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3D217" w14:textId="23FF1299" w:rsidR="001428CD" w:rsidRPr="001F5EFC" w:rsidRDefault="001F5EFC" w:rsidP="001F5E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5EFC">
        <w:rPr>
          <w:rFonts w:ascii="Arial" w:hAnsi="Arial" w:cs="Arial"/>
          <w:b/>
          <w:sz w:val="20"/>
          <w:szCs w:val="20"/>
        </w:rPr>
        <w:t xml:space="preserve">TYPOWANIE GENETYCZNE SZCZEPÓW </w:t>
      </w:r>
      <w:r w:rsidRPr="001F5EFC">
        <w:rPr>
          <w:rFonts w:ascii="Arial" w:hAnsi="Arial" w:cs="Arial"/>
          <w:b/>
          <w:i/>
          <w:sz w:val="20"/>
          <w:szCs w:val="20"/>
        </w:rPr>
        <w:t>MYCOBACTERIUM KANSASII</w:t>
      </w:r>
      <w:r w:rsidRPr="001F5EF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POCHODZĄCYCH Z </w:t>
      </w:r>
      <w:r w:rsidRPr="001F5EFC">
        <w:rPr>
          <w:rFonts w:ascii="Arial" w:hAnsi="Arial" w:cs="Arial"/>
          <w:b/>
          <w:sz w:val="20"/>
          <w:szCs w:val="20"/>
        </w:rPr>
        <w:t>RÓŻNYCH KRAJÓW ŚWIATA</w:t>
      </w:r>
    </w:p>
    <w:p w14:paraId="16433BC5" w14:textId="2C58B708" w:rsidR="001F5EFC" w:rsidRPr="001F5EFC" w:rsidRDefault="001F5EFC" w:rsidP="001F5E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27265CD" w14:textId="2ED5DB31" w:rsidR="001F5EFC" w:rsidRPr="001F5EFC" w:rsidRDefault="001F5EFC" w:rsidP="001F5EF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F5EFC">
        <w:rPr>
          <w:rFonts w:ascii="Arial" w:hAnsi="Arial" w:cs="Arial"/>
          <w:bCs/>
          <w:sz w:val="20"/>
          <w:szCs w:val="20"/>
        </w:rPr>
        <w:t>Zofia Bakuła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1F5EFC">
        <w:rPr>
          <w:rFonts w:ascii="Arial" w:hAnsi="Arial" w:cs="Arial"/>
          <w:bCs/>
          <w:sz w:val="20"/>
          <w:szCs w:val="20"/>
        </w:rPr>
        <w:t>, Rafał Krenke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1F5EF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5EFC">
        <w:rPr>
          <w:rFonts w:ascii="Arial" w:hAnsi="Arial" w:cs="Arial"/>
          <w:bCs/>
          <w:sz w:val="20"/>
          <w:szCs w:val="20"/>
        </w:rPr>
        <w:t>Elizabeta</w:t>
      </w:r>
      <w:proofErr w:type="spellEnd"/>
      <w:r w:rsidRPr="001F5EFC">
        <w:rPr>
          <w:rFonts w:ascii="Arial" w:hAnsi="Arial" w:cs="Arial"/>
          <w:bCs/>
          <w:sz w:val="20"/>
          <w:szCs w:val="20"/>
        </w:rPr>
        <w:t xml:space="preserve"> Bachiyska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3</w:t>
      </w:r>
      <w:r w:rsidRPr="001F5EF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5EFC">
        <w:rPr>
          <w:rFonts w:ascii="Arial" w:hAnsi="Arial" w:cs="Arial"/>
          <w:bCs/>
          <w:sz w:val="20"/>
          <w:szCs w:val="20"/>
        </w:rPr>
        <w:t>Jakko</w:t>
      </w:r>
      <w:proofErr w:type="spellEnd"/>
      <w:r w:rsidRPr="001F5EFC">
        <w:rPr>
          <w:rFonts w:ascii="Arial" w:hAnsi="Arial" w:cs="Arial"/>
          <w:bCs/>
          <w:sz w:val="20"/>
          <w:szCs w:val="20"/>
        </w:rPr>
        <w:t xml:space="preserve"> van Ingen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4</w:t>
      </w:r>
      <w:r w:rsidRPr="001F5EFC">
        <w:rPr>
          <w:rFonts w:ascii="Arial" w:hAnsi="Arial" w:cs="Arial"/>
          <w:bCs/>
          <w:sz w:val="20"/>
          <w:szCs w:val="20"/>
        </w:rPr>
        <w:t>, Joanna Humięcka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5</w:t>
      </w:r>
      <w:r w:rsidRPr="001F5EFC">
        <w:rPr>
          <w:rFonts w:ascii="Arial" w:hAnsi="Arial" w:cs="Arial"/>
          <w:bCs/>
          <w:sz w:val="20"/>
          <w:szCs w:val="20"/>
        </w:rPr>
        <w:t>, Igor Mokrousov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6</w:t>
      </w:r>
      <w:r w:rsidRPr="001F5EF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5EFC">
        <w:rPr>
          <w:rFonts w:ascii="Arial" w:hAnsi="Arial" w:cs="Arial"/>
          <w:bCs/>
          <w:sz w:val="20"/>
          <w:szCs w:val="20"/>
        </w:rPr>
        <w:t>Dimitros</w:t>
      </w:r>
      <w:proofErr w:type="spellEnd"/>
      <w:r w:rsidRPr="001F5EFC">
        <w:rPr>
          <w:rFonts w:ascii="Arial" w:hAnsi="Arial" w:cs="Arial"/>
          <w:bCs/>
          <w:sz w:val="20"/>
          <w:szCs w:val="20"/>
        </w:rPr>
        <w:t xml:space="preserve"> Papavatensis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7</w:t>
      </w:r>
      <w:r w:rsidRPr="001F5EF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5EFC">
        <w:rPr>
          <w:rFonts w:ascii="Arial" w:hAnsi="Arial" w:cs="Arial"/>
          <w:bCs/>
          <w:sz w:val="20"/>
          <w:szCs w:val="20"/>
        </w:rPr>
        <w:t>Vit</w:t>
      </w:r>
      <w:proofErr w:type="spellEnd"/>
      <w:r w:rsidRPr="001F5EFC">
        <w:rPr>
          <w:rFonts w:ascii="Arial" w:hAnsi="Arial" w:cs="Arial"/>
          <w:bCs/>
          <w:sz w:val="20"/>
          <w:szCs w:val="20"/>
        </w:rPr>
        <w:t xml:space="preserve"> Ulmann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8</w:t>
      </w:r>
      <w:r w:rsidRPr="001F5EF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5EFC">
        <w:rPr>
          <w:rFonts w:ascii="Arial" w:hAnsi="Arial" w:cs="Arial"/>
          <w:bCs/>
          <w:sz w:val="20"/>
          <w:szCs w:val="20"/>
        </w:rPr>
        <w:t>Miren</w:t>
      </w:r>
      <w:proofErr w:type="spellEnd"/>
      <w:r w:rsidRPr="001F5EF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F5EFC">
        <w:rPr>
          <w:rFonts w:ascii="Arial" w:hAnsi="Arial" w:cs="Arial"/>
          <w:bCs/>
          <w:sz w:val="20"/>
          <w:szCs w:val="20"/>
        </w:rPr>
        <w:t>Josebe</w:t>
      </w:r>
      <w:proofErr w:type="spellEnd"/>
      <w:r w:rsidRPr="001F5EFC">
        <w:rPr>
          <w:rFonts w:ascii="Arial" w:hAnsi="Arial" w:cs="Arial"/>
          <w:bCs/>
          <w:sz w:val="20"/>
          <w:szCs w:val="20"/>
        </w:rPr>
        <w:t xml:space="preserve"> Unzaga</w:t>
      </w:r>
      <w:r w:rsidRPr="001F5EFC">
        <w:rPr>
          <w:rFonts w:ascii="Arial" w:hAnsi="Arial" w:cs="Arial"/>
          <w:bCs/>
          <w:sz w:val="20"/>
          <w:szCs w:val="20"/>
        </w:rPr>
        <w:noBreakHyphen/>
        <w:t>Baranano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9</w:t>
      </w:r>
      <w:r w:rsidRPr="001F5EF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5EFC">
        <w:rPr>
          <w:rFonts w:ascii="Arial" w:hAnsi="Arial" w:cs="Arial"/>
          <w:bCs/>
          <w:sz w:val="20"/>
          <w:szCs w:val="20"/>
        </w:rPr>
        <w:t>Koh</w:t>
      </w:r>
      <w:proofErr w:type="spellEnd"/>
      <w:r w:rsidRPr="001F5EFC">
        <w:rPr>
          <w:rFonts w:ascii="Arial" w:hAnsi="Arial" w:cs="Arial"/>
          <w:bCs/>
          <w:sz w:val="20"/>
          <w:szCs w:val="20"/>
        </w:rPr>
        <w:t> Won-Jung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>10</w:t>
      </w:r>
      <w:r w:rsidRPr="001F5EFC">
        <w:rPr>
          <w:rFonts w:ascii="Arial" w:hAnsi="Arial" w:cs="Arial"/>
          <w:bCs/>
          <w:sz w:val="20"/>
          <w:szCs w:val="20"/>
        </w:rPr>
        <w:t>, Tomasz Jagielski</w:t>
      </w:r>
      <w:r w:rsidRPr="001F5EFC">
        <w:rPr>
          <w:rFonts w:ascii="Arial" w:hAnsi="Arial" w:cs="Arial"/>
          <w:bCs/>
          <w:sz w:val="20"/>
          <w:szCs w:val="20"/>
          <w:vertAlign w:val="superscript"/>
        </w:rPr>
        <w:t xml:space="preserve">1 </w:t>
      </w:r>
    </w:p>
    <w:p w14:paraId="4ABFAAE0" w14:textId="77777777" w:rsidR="003B518C" w:rsidRPr="001F5EFC" w:rsidRDefault="003B518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C015BD" w14:textId="55ABA980" w:rsidR="001F5EFC" w:rsidRP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5EFC">
        <w:rPr>
          <w:rFonts w:ascii="Arial" w:hAnsi="Arial" w:cs="Arial"/>
          <w:sz w:val="20"/>
          <w:szCs w:val="20"/>
          <w:vertAlign w:val="superscript"/>
        </w:rPr>
        <w:t>1</w:t>
      </w:r>
      <w:r w:rsidRPr="001F5EFC">
        <w:rPr>
          <w:rFonts w:ascii="Arial" w:hAnsi="Arial" w:cs="Arial"/>
          <w:sz w:val="20"/>
          <w:szCs w:val="20"/>
        </w:rPr>
        <w:t>Zakład Mikrobiologii Stosowanej, Instytut Mikrobiologii, Wydział Biologii, Uniwersytet Warszawski, Polska</w:t>
      </w:r>
    </w:p>
    <w:p w14:paraId="0B5BB443" w14:textId="512AEB63" w:rsidR="001F5EFC" w:rsidRP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1F5EFC">
        <w:rPr>
          <w:rFonts w:ascii="Arial" w:hAnsi="Arial" w:cs="Arial"/>
          <w:sz w:val="20"/>
          <w:szCs w:val="20"/>
          <w:vertAlign w:val="superscript"/>
        </w:rPr>
        <w:t>2</w:t>
      </w:r>
      <w:r w:rsidRPr="001F5EFC">
        <w:rPr>
          <w:rFonts w:ascii="Arial" w:hAnsi="Arial" w:cs="Arial"/>
          <w:sz w:val="20"/>
          <w:szCs w:val="20"/>
        </w:rPr>
        <w:t>Katedra i Klinika Chorób Wewnętrznych, Pneumonologii i</w:t>
      </w:r>
      <w:r w:rsidRPr="001F5EFC">
        <w:rPr>
          <w:rFonts w:ascii="Arial" w:hAnsi="Arial" w:cs="Arial"/>
          <w:i/>
          <w:iCs/>
          <w:sz w:val="20"/>
          <w:szCs w:val="20"/>
        </w:rPr>
        <w:t> </w:t>
      </w:r>
      <w:r w:rsidRPr="001F5EFC">
        <w:rPr>
          <w:rFonts w:ascii="Arial" w:hAnsi="Arial" w:cs="Arial"/>
          <w:sz w:val="20"/>
          <w:szCs w:val="20"/>
        </w:rPr>
        <w:t>Alergologii, Warszawski Uniwersytet Medyczny, Polska</w:t>
      </w:r>
    </w:p>
    <w:p w14:paraId="3CD726CE" w14:textId="029775F6" w:rsid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F5EFC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 w:rsidRPr="001F5EFC">
        <w:rPr>
          <w:rFonts w:ascii="Arial" w:hAnsi="Arial" w:cs="Arial"/>
          <w:sz w:val="20"/>
          <w:szCs w:val="20"/>
          <w:lang w:val="en-US"/>
        </w:rPr>
        <w:t>National Reference Laboratory for Tuberculosis, National Center of Infectious and Parasitic Diseases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Bułgaria</w:t>
      </w:r>
      <w:proofErr w:type="spellEnd"/>
    </w:p>
    <w:p w14:paraId="6E2822F2" w14:textId="726A28FF" w:rsid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F5EFC">
        <w:rPr>
          <w:rFonts w:ascii="Arial" w:hAnsi="Arial" w:cs="Arial"/>
          <w:sz w:val="20"/>
          <w:szCs w:val="20"/>
          <w:vertAlign w:val="superscript"/>
          <w:lang w:val="en-US"/>
        </w:rPr>
        <w:t>4</w:t>
      </w:r>
      <w:r w:rsidRPr="001F5EFC">
        <w:rPr>
          <w:rFonts w:ascii="Arial" w:hAnsi="Arial" w:cs="Arial"/>
          <w:sz w:val="20"/>
          <w:szCs w:val="20"/>
          <w:lang w:val="en-US"/>
        </w:rPr>
        <w:t xml:space="preserve">Department of Medical Microbiology, Radboud University Medical Center, </w:t>
      </w:r>
      <w:proofErr w:type="spellStart"/>
      <w:r w:rsidRPr="001F5EFC">
        <w:rPr>
          <w:rFonts w:ascii="Arial" w:hAnsi="Arial" w:cs="Arial"/>
          <w:sz w:val="20"/>
          <w:szCs w:val="20"/>
          <w:lang w:val="en-US"/>
        </w:rPr>
        <w:t>Holandia</w:t>
      </w:r>
      <w:proofErr w:type="spellEnd"/>
    </w:p>
    <w:p w14:paraId="48E5340F" w14:textId="03588547" w:rsidR="001F5EFC" w:rsidRP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5EFC">
        <w:rPr>
          <w:rFonts w:ascii="Arial" w:hAnsi="Arial" w:cs="Arial"/>
          <w:sz w:val="20"/>
          <w:szCs w:val="20"/>
          <w:vertAlign w:val="superscript"/>
        </w:rPr>
        <w:t>5</w:t>
      </w:r>
      <w:r w:rsidRPr="001F5EFC">
        <w:rPr>
          <w:rFonts w:ascii="Arial" w:hAnsi="Arial" w:cs="Arial"/>
          <w:sz w:val="20"/>
          <w:szCs w:val="20"/>
        </w:rPr>
        <w:t>Wojewódzki Szpital Zakaźny w Warszawie, Warszawsk</w:t>
      </w:r>
      <w:r>
        <w:rPr>
          <w:rFonts w:ascii="Arial" w:hAnsi="Arial" w:cs="Arial"/>
          <w:sz w:val="20"/>
          <w:szCs w:val="20"/>
        </w:rPr>
        <w:t>i Uniwersytet Medyczny, Polska</w:t>
      </w:r>
    </w:p>
    <w:p w14:paraId="6CC37021" w14:textId="569C2324" w:rsid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F5EFC">
        <w:rPr>
          <w:rFonts w:ascii="Arial" w:hAnsi="Arial" w:cs="Arial"/>
          <w:sz w:val="20"/>
          <w:szCs w:val="20"/>
          <w:vertAlign w:val="superscript"/>
          <w:lang w:val="en-US"/>
        </w:rPr>
        <w:t>6</w:t>
      </w:r>
      <w:r w:rsidRPr="001F5EFC">
        <w:rPr>
          <w:rFonts w:ascii="Arial" w:hAnsi="Arial" w:cs="Arial"/>
          <w:sz w:val="20"/>
          <w:szCs w:val="20"/>
          <w:lang w:val="en-US"/>
        </w:rPr>
        <w:t>Laboratory of Molecular Microbiology, St. Petersburg Pasteur Institute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Rosja</w:t>
      </w:r>
      <w:proofErr w:type="spellEnd"/>
    </w:p>
    <w:p w14:paraId="588B7046" w14:textId="6992CEB1" w:rsid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F5EFC">
        <w:rPr>
          <w:rFonts w:ascii="Arial" w:hAnsi="Arial" w:cs="Arial"/>
          <w:sz w:val="20"/>
          <w:szCs w:val="20"/>
          <w:vertAlign w:val="superscript"/>
          <w:lang w:val="en-US"/>
        </w:rPr>
        <w:t>7</w:t>
      </w:r>
      <w:r w:rsidRPr="001F5EFC">
        <w:rPr>
          <w:rFonts w:ascii="Arial" w:hAnsi="Arial" w:cs="Arial"/>
          <w:sz w:val="20"/>
          <w:szCs w:val="20"/>
          <w:lang w:val="en-US"/>
        </w:rPr>
        <w:t>National Reference Laboratory for Mycobacteria,"</w:t>
      </w:r>
      <w:proofErr w:type="spellStart"/>
      <w:r w:rsidRPr="001F5EFC">
        <w:rPr>
          <w:rFonts w:ascii="Arial" w:hAnsi="Arial" w:cs="Arial"/>
          <w:sz w:val="20"/>
          <w:szCs w:val="20"/>
          <w:lang w:val="en-US"/>
        </w:rPr>
        <w:t>Sotiria</w:t>
      </w:r>
      <w:proofErr w:type="spellEnd"/>
      <w:r w:rsidRPr="001F5EFC">
        <w:rPr>
          <w:rFonts w:ascii="Arial" w:hAnsi="Arial" w:cs="Arial"/>
          <w:sz w:val="20"/>
          <w:szCs w:val="20"/>
          <w:lang w:val="en-US"/>
        </w:rPr>
        <w:t xml:space="preserve">" Chest Diseases Hospital of Athens, </w:t>
      </w:r>
      <w:proofErr w:type="spellStart"/>
      <w:r w:rsidRPr="001F5EFC">
        <w:rPr>
          <w:rFonts w:ascii="Arial" w:hAnsi="Arial" w:cs="Arial"/>
          <w:sz w:val="20"/>
          <w:szCs w:val="20"/>
          <w:lang w:val="en-US"/>
        </w:rPr>
        <w:t>Grecja</w:t>
      </w:r>
      <w:proofErr w:type="spellEnd"/>
      <w:r w:rsidRPr="001F5EFC">
        <w:rPr>
          <w:rFonts w:ascii="Arial" w:hAnsi="Arial" w:cs="Arial"/>
          <w:sz w:val="20"/>
          <w:szCs w:val="20"/>
          <w:lang w:val="en-US"/>
        </w:rPr>
        <w:t xml:space="preserve">; </w:t>
      </w:r>
      <w:r w:rsidRPr="001F5EFC">
        <w:rPr>
          <w:rFonts w:ascii="Arial" w:hAnsi="Arial" w:cs="Arial"/>
          <w:sz w:val="20"/>
          <w:szCs w:val="20"/>
          <w:vertAlign w:val="superscript"/>
          <w:lang w:val="en-US"/>
        </w:rPr>
        <w:t>8</w:t>
      </w:r>
      <w:r w:rsidRPr="001F5EFC">
        <w:rPr>
          <w:rFonts w:ascii="Arial" w:hAnsi="Arial" w:cs="Arial"/>
          <w:sz w:val="20"/>
          <w:szCs w:val="20"/>
          <w:lang w:val="en-US"/>
        </w:rPr>
        <w:t xml:space="preserve">Institute of Public Health, </w:t>
      </w:r>
      <w:proofErr w:type="spellStart"/>
      <w:r w:rsidRPr="001F5EFC">
        <w:rPr>
          <w:rFonts w:ascii="Arial" w:hAnsi="Arial" w:cs="Arial"/>
          <w:sz w:val="20"/>
          <w:szCs w:val="20"/>
          <w:lang w:val="en-US"/>
        </w:rPr>
        <w:t>Czechy</w:t>
      </w:r>
      <w:bookmarkStart w:id="0" w:name="_GoBack"/>
      <w:bookmarkEnd w:id="0"/>
      <w:proofErr w:type="spellEnd"/>
    </w:p>
    <w:p w14:paraId="743BAA7B" w14:textId="62D31AC4" w:rsid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1F5EFC">
        <w:rPr>
          <w:rFonts w:ascii="Arial" w:hAnsi="Arial" w:cs="Arial"/>
          <w:sz w:val="20"/>
          <w:szCs w:val="20"/>
          <w:vertAlign w:val="superscript"/>
          <w:lang w:val="en-US"/>
        </w:rPr>
        <w:t>9</w:t>
      </w:r>
      <w:r w:rsidRPr="001F5EFC">
        <w:rPr>
          <w:rFonts w:ascii="Arial" w:hAnsi="Arial" w:cs="Arial"/>
          <w:sz w:val="20"/>
          <w:szCs w:val="20"/>
          <w:lang w:val="en-US"/>
        </w:rPr>
        <w:t xml:space="preserve">Clinical Microbiology and Infection Control, Basurto Hospital, </w:t>
      </w:r>
      <w:proofErr w:type="spellStart"/>
      <w:r w:rsidRPr="001F5EFC">
        <w:rPr>
          <w:rFonts w:ascii="Arial" w:hAnsi="Arial" w:cs="Arial"/>
          <w:sz w:val="20"/>
          <w:szCs w:val="20"/>
          <w:lang w:val="en-US"/>
        </w:rPr>
        <w:t>Hiszpania</w:t>
      </w:r>
      <w:proofErr w:type="spellEnd"/>
    </w:p>
    <w:p w14:paraId="10C4900B" w14:textId="57B6C292" w:rsidR="001F5EFC" w:rsidRP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1F5EFC">
        <w:rPr>
          <w:rFonts w:ascii="Arial" w:hAnsi="Arial" w:cs="Arial"/>
          <w:sz w:val="20"/>
          <w:szCs w:val="20"/>
          <w:vertAlign w:val="superscript"/>
          <w:lang w:val="en-US"/>
        </w:rPr>
        <w:t>0</w:t>
      </w:r>
      <w:r w:rsidRPr="001F5EFC">
        <w:rPr>
          <w:rFonts w:ascii="Arial" w:hAnsi="Arial" w:cs="Arial"/>
          <w:sz w:val="20"/>
          <w:szCs w:val="20"/>
          <w:lang w:val="en-US"/>
        </w:rPr>
        <w:t xml:space="preserve">Division of Pulmonary and Critical Care Medicine; Department of Medicine, Samsung Medical Center, Sungkyunkwan University School of Medicine, Korea </w:t>
      </w:r>
      <w:proofErr w:type="spellStart"/>
      <w:r w:rsidRPr="001F5EFC">
        <w:rPr>
          <w:rFonts w:ascii="Arial" w:hAnsi="Arial" w:cs="Arial"/>
          <w:sz w:val="20"/>
          <w:szCs w:val="20"/>
          <w:lang w:val="en-US"/>
        </w:rPr>
        <w:t>Południowa</w:t>
      </w:r>
      <w:proofErr w:type="spellEnd"/>
    </w:p>
    <w:p w14:paraId="7BC50688" w14:textId="19532E10" w:rsidR="00DB2714" w:rsidRPr="001F5EFC" w:rsidRDefault="00DB2714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2366B32" w14:textId="446EB42A" w:rsidR="00DB2714" w:rsidRDefault="00DB2714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5EFC">
        <w:rPr>
          <w:rFonts w:ascii="Arial" w:hAnsi="Arial" w:cs="Arial"/>
          <w:sz w:val="20"/>
          <w:szCs w:val="20"/>
        </w:rPr>
        <w:t xml:space="preserve">Badania zostały sfinansowane ze środków przyznanych grantem </w:t>
      </w:r>
      <w:proofErr w:type="spellStart"/>
      <w:r w:rsidR="00AC7520" w:rsidRPr="001F5EFC">
        <w:rPr>
          <w:rFonts w:ascii="Arial" w:hAnsi="Arial" w:cs="Arial"/>
          <w:sz w:val="20"/>
          <w:szCs w:val="20"/>
        </w:rPr>
        <w:t>N.C.B.iR</w:t>
      </w:r>
      <w:proofErr w:type="spellEnd"/>
      <w:r w:rsidR="00AC7520" w:rsidRPr="001F5EFC">
        <w:rPr>
          <w:rFonts w:ascii="Arial" w:hAnsi="Arial" w:cs="Arial"/>
          <w:sz w:val="20"/>
          <w:szCs w:val="20"/>
        </w:rPr>
        <w:t>. «</w:t>
      </w:r>
      <w:proofErr w:type="gramStart"/>
      <w:r w:rsidR="00AC7520" w:rsidRPr="001F5EFC">
        <w:rPr>
          <w:rFonts w:ascii="Arial" w:hAnsi="Arial" w:cs="Arial"/>
          <w:sz w:val="20"/>
          <w:szCs w:val="20"/>
        </w:rPr>
        <w:t xml:space="preserve">LIDER» </w:t>
      </w:r>
      <w:r w:rsidR="001F5EFC">
        <w:rPr>
          <w:rFonts w:ascii="Arial" w:hAnsi="Arial" w:cs="Arial"/>
          <w:sz w:val="20"/>
          <w:szCs w:val="20"/>
        </w:rPr>
        <w:t xml:space="preserve"> </w:t>
      </w:r>
      <w:r w:rsidR="00AC7520" w:rsidRPr="001F5EFC">
        <w:rPr>
          <w:rFonts w:ascii="Arial" w:hAnsi="Arial" w:cs="Arial"/>
          <w:sz w:val="20"/>
          <w:szCs w:val="20"/>
        </w:rPr>
        <w:t>(</w:t>
      </w:r>
      <w:proofErr w:type="gramEnd"/>
      <w:r w:rsidR="00AC7520" w:rsidRPr="001F5EFC">
        <w:rPr>
          <w:rFonts w:ascii="Arial" w:hAnsi="Arial" w:cs="Arial"/>
          <w:sz w:val="20"/>
          <w:szCs w:val="20"/>
        </w:rPr>
        <w:t xml:space="preserve">LIDER/044/457/L-4/12/NCBR/2013) oraz grantem </w:t>
      </w:r>
      <w:r w:rsidRPr="001F5EFC">
        <w:rPr>
          <w:rFonts w:ascii="Arial" w:hAnsi="Arial" w:cs="Arial"/>
          <w:sz w:val="20"/>
          <w:szCs w:val="20"/>
        </w:rPr>
        <w:t>Wydziału Biologii „DSM”</w:t>
      </w:r>
    </w:p>
    <w:p w14:paraId="66027ADC" w14:textId="77777777" w:rsidR="001F5EFC" w:rsidRP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CD65FD" w14:textId="17BCA552" w:rsidR="00FB35E0" w:rsidRPr="001F5EFC" w:rsidRDefault="00E74D27" w:rsidP="001F5EFC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5EFC">
        <w:rPr>
          <w:rFonts w:ascii="Arial" w:hAnsi="Arial" w:cs="Arial"/>
          <w:b/>
          <w:sz w:val="20"/>
          <w:szCs w:val="20"/>
        </w:rPr>
        <w:t>W</w:t>
      </w:r>
      <w:r w:rsidR="001F5EFC">
        <w:rPr>
          <w:rFonts w:ascii="Arial" w:hAnsi="Arial" w:cs="Arial"/>
          <w:b/>
          <w:sz w:val="20"/>
          <w:szCs w:val="20"/>
        </w:rPr>
        <w:t xml:space="preserve">stęp: </w:t>
      </w:r>
      <w:r w:rsidR="003B518C" w:rsidRPr="001F5EFC">
        <w:rPr>
          <w:rFonts w:ascii="Arial" w:hAnsi="Arial" w:cs="Arial"/>
          <w:i/>
          <w:sz w:val="20"/>
          <w:szCs w:val="20"/>
        </w:rPr>
        <w:t>Mycobacterium kansasii</w:t>
      </w:r>
      <w:r w:rsidR="003B518C" w:rsidRPr="001F5EFC">
        <w:rPr>
          <w:rFonts w:ascii="Arial" w:hAnsi="Arial" w:cs="Arial"/>
          <w:sz w:val="20"/>
          <w:szCs w:val="20"/>
        </w:rPr>
        <w:t xml:space="preserve"> jest jednym z sześciu najczęściej izolo</w:t>
      </w:r>
      <w:r w:rsidR="00FB35E0" w:rsidRPr="001F5EFC">
        <w:rPr>
          <w:rFonts w:ascii="Arial" w:hAnsi="Arial" w:cs="Arial"/>
          <w:sz w:val="20"/>
          <w:szCs w:val="20"/>
        </w:rPr>
        <w:t>wanych prątków niegruźliczych z </w:t>
      </w:r>
      <w:r w:rsidR="003B518C" w:rsidRPr="001F5EFC">
        <w:rPr>
          <w:rFonts w:ascii="Arial" w:hAnsi="Arial" w:cs="Arial"/>
          <w:sz w:val="20"/>
          <w:szCs w:val="20"/>
        </w:rPr>
        <w:t>próbek klinicznych na całym świecie. W obrębie tego gatunku wyróżnia się siedem typów genetycznych (I-VII). Wśród szczepów kliniczn</w:t>
      </w:r>
      <w:r w:rsidR="00DB2714" w:rsidRPr="001F5EFC">
        <w:rPr>
          <w:rFonts w:ascii="Arial" w:hAnsi="Arial" w:cs="Arial"/>
          <w:sz w:val="20"/>
          <w:szCs w:val="20"/>
        </w:rPr>
        <w:t>ych</w:t>
      </w:r>
      <w:r w:rsidR="003B518C" w:rsidRPr="001F5EFC">
        <w:rPr>
          <w:rFonts w:ascii="Arial" w:hAnsi="Arial" w:cs="Arial"/>
          <w:sz w:val="20"/>
          <w:szCs w:val="20"/>
        </w:rPr>
        <w:t xml:space="preserve">, </w:t>
      </w:r>
      <w:r w:rsidR="00DB2714" w:rsidRPr="001F5EFC">
        <w:rPr>
          <w:rFonts w:ascii="Arial" w:hAnsi="Arial" w:cs="Arial"/>
          <w:sz w:val="20"/>
          <w:szCs w:val="20"/>
        </w:rPr>
        <w:t>najczęstszy</w:t>
      </w:r>
      <w:r w:rsidR="003B518C" w:rsidRPr="001F5EFC">
        <w:rPr>
          <w:rFonts w:ascii="Arial" w:hAnsi="Arial" w:cs="Arial"/>
          <w:sz w:val="20"/>
          <w:szCs w:val="20"/>
        </w:rPr>
        <w:t xml:space="preserve"> jest typ I </w:t>
      </w:r>
      <w:proofErr w:type="spellStart"/>
      <w:r w:rsidR="003B518C" w:rsidRPr="001F5EFC">
        <w:rPr>
          <w:rFonts w:ascii="Arial" w:hAnsi="Arial" w:cs="Arial"/>
          <w:sz w:val="20"/>
          <w:szCs w:val="20"/>
        </w:rPr>
        <w:t>i</w:t>
      </w:r>
      <w:proofErr w:type="spellEnd"/>
      <w:r w:rsidR="003B518C" w:rsidRPr="001F5EFC">
        <w:rPr>
          <w:rFonts w:ascii="Arial" w:hAnsi="Arial" w:cs="Arial"/>
          <w:sz w:val="20"/>
          <w:szCs w:val="20"/>
        </w:rPr>
        <w:t xml:space="preserve"> II, </w:t>
      </w:r>
      <w:r w:rsidR="00DB2714" w:rsidRPr="001F5EFC">
        <w:rPr>
          <w:rFonts w:ascii="Arial" w:hAnsi="Arial" w:cs="Arial"/>
          <w:sz w:val="20"/>
          <w:szCs w:val="20"/>
        </w:rPr>
        <w:t>zaś</w:t>
      </w:r>
      <w:r w:rsidR="003B518C" w:rsidRPr="001F5EFC">
        <w:rPr>
          <w:rFonts w:ascii="Arial" w:hAnsi="Arial" w:cs="Arial"/>
          <w:sz w:val="20"/>
          <w:szCs w:val="20"/>
        </w:rPr>
        <w:t xml:space="preserve"> pozostałe typy </w:t>
      </w:r>
      <w:r w:rsidR="00DB2714" w:rsidRPr="001F5EFC">
        <w:rPr>
          <w:rFonts w:ascii="Arial" w:hAnsi="Arial" w:cs="Arial"/>
          <w:sz w:val="20"/>
          <w:szCs w:val="20"/>
        </w:rPr>
        <w:t>notowane są rzadko i zwykle mają źródło</w:t>
      </w:r>
      <w:r w:rsidR="003B518C" w:rsidRPr="001F5EFC">
        <w:rPr>
          <w:rFonts w:ascii="Arial" w:hAnsi="Arial" w:cs="Arial"/>
          <w:sz w:val="20"/>
          <w:szCs w:val="20"/>
        </w:rPr>
        <w:t xml:space="preserve"> środowisk</w:t>
      </w:r>
      <w:r w:rsidR="00DB2714" w:rsidRPr="001F5EFC">
        <w:rPr>
          <w:rFonts w:ascii="Arial" w:hAnsi="Arial" w:cs="Arial"/>
          <w:sz w:val="20"/>
          <w:szCs w:val="20"/>
        </w:rPr>
        <w:t>owe</w:t>
      </w:r>
      <w:r w:rsidR="003B518C" w:rsidRPr="001F5EFC">
        <w:rPr>
          <w:rFonts w:ascii="Arial" w:hAnsi="Arial" w:cs="Arial"/>
          <w:sz w:val="20"/>
          <w:szCs w:val="20"/>
        </w:rPr>
        <w:t xml:space="preserve">. </w:t>
      </w:r>
    </w:p>
    <w:p w14:paraId="22CE80BD" w14:textId="0B40A45B" w:rsidR="003B518C" w:rsidRDefault="003B518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5EFC">
        <w:rPr>
          <w:rFonts w:ascii="Arial" w:hAnsi="Arial" w:cs="Arial"/>
          <w:sz w:val="20"/>
          <w:szCs w:val="20"/>
        </w:rPr>
        <w:t xml:space="preserve">Celem </w:t>
      </w:r>
      <w:r w:rsidR="00FB35E0" w:rsidRPr="001F5EFC">
        <w:rPr>
          <w:rFonts w:ascii="Arial" w:hAnsi="Arial" w:cs="Arial"/>
          <w:sz w:val="20"/>
          <w:szCs w:val="20"/>
        </w:rPr>
        <w:t xml:space="preserve">pracy było </w:t>
      </w:r>
      <w:r w:rsidRPr="001F5EFC">
        <w:rPr>
          <w:rFonts w:ascii="Arial" w:hAnsi="Arial" w:cs="Arial"/>
          <w:sz w:val="20"/>
          <w:szCs w:val="20"/>
        </w:rPr>
        <w:t xml:space="preserve">zbadanie frekwencji typów genetycznych </w:t>
      </w:r>
      <w:r w:rsidR="00DB2714" w:rsidRPr="001F5EFC">
        <w:rPr>
          <w:rFonts w:ascii="Arial" w:hAnsi="Arial" w:cs="Arial"/>
          <w:sz w:val="20"/>
          <w:szCs w:val="20"/>
        </w:rPr>
        <w:t xml:space="preserve">w międzynarodowej kolekcji szczepów klinicznych </w:t>
      </w:r>
      <w:r w:rsidR="00FB35E0" w:rsidRPr="001F5EFC">
        <w:rPr>
          <w:rFonts w:ascii="Arial" w:hAnsi="Arial" w:cs="Arial"/>
          <w:i/>
          <w:sz w:val="20"/>
          <w:szCs w:val="20"/>
        </w:rPr>
        <w:t>M. </w:t>
      </w:r>
      <w:r w:rsidRPr="001F5EFC">
        <w:rPr>
          <w:rFonts w:ascii="Arial" w:hAnsi="Arial" w:cs="Arial"/>
          <w:i/>
          <w:sz w:val="20"/>
          <w:szCs w:val="20"/>
        </w:rPr>
        <w:t>kansasii</w:t>
      </w:r>
      <w:r w:rsidR="00B7337F" w:rsidRPr="001F5EFC">
        <w:rPr>
          <w:rFonts w:ascii="Arial" w:hAnsi="Arial" w:cs="Arial"/>
          <w:sz w:val="20"/>
          <w:szCs w:val="20"/>
        </w:rPr>
        <w:t xml:space="preserve">. </w:t>
      </w:r>
      <w:r w:rsidR="00AC7520" w:rsidRPr="001F5EFC">
        <w:rPr>
          <w:rFonts w:ascii="Arial" w:hAnsi="Arial" w:cs="Arial"/>
          <w:sz w:val="20"/>
          <w:szCs w:val="20"/>
        </w:rPr>
        <w:t xml:space="preserve">Uzyskane wyniki, </w:t>
      </w:r>
      <w:r w:rsidR="00B653BC" w:rsidRPr="001F5EFC">
        <w:rPr>
          <w:rFonts w:ascii="Arial" w:hAnsi="Arial" w:cs="Arial"/>
          <w:sz w:val="20"/>
          <w:szCs w:val="20"/>
        </w:rPr>
        <w:t>w </w:t>
      </w:r>
      <w:r w:rsidRPr="001F5EFC">
        <w:rPr>
          <w:rFonts w:ascii="Arial" w:hAnsi="Arial" w:cs="Arial"/>
          <w:sz w:val="20"/>
          <w:szCs w:val="20"/>
        </w:rPr>
        <w:t xml:space="preserve">połączeniu z danymi klinicznymi pozwolą </w:t>
      </w:r>
      <w:r w:rsidR="00DB2714" w:rsidRPr="001F5EFC">
        <w:rPr>
          <w:rFonts w:ascii="Arial" w:hAnsi="Arial" w:cs="Arial"/>
          <w:sz w:val="20"/>
          <w:szCs w:val="20"/>
        </w:rPr>
        <w:t>wyświetlić</w:t>
      </w:r>
      <w:r w:rsidRPr="001F5EFC">
        <w:rPr>
          <w:rFonts w:ascii="Arial" w:hAnsi="Arial" w:cs="Arial"/>
          <w:sz w:val="20"/>
          <w:szCs w:val="20"/>
        </w:rPr>
        <w:t xml:space="preserve"> potencjał chorobotwórcz</w:t>
      </w:r>
      <w:r w:rsidR="00DB2714" w:rsidRPr="001F5EFC">
        <w:rPr>
          <w:rFonts w:ascii="Arial" w:hAnsi="Arial" w:cs="Arial"/>
          <w:sz w:val="20"/>
          <w:szCs w:val="20"/>
        </w:rPr>
        <w:t>y</w:t>
      </w:r>
      <w:r w:rsidRPr="001F5EFC">
        <w:rPr>
          <w:rFonts w:ascii="Arial" w:hAnsi="Arial" w:cs="Arial"/>
          <w:sz w:val="20"/>
          <w:szCs w:val="20"/>
        </w:rPr>
        <w:t xml:space="preserve"> poszczególnych genotypów</w:t>
      </w:r>
      <w:r w:rsidR="00DB2714" w:rsidRPr="001F5EFC">
        <w:rPr>
          <w:rFonts w:ascii="Arial" w:hAnsi="Arial" w:cs="Arial"/>
          <w:sz w:val="20"/>
          <w:szCs w:val="20"/>
        </w:rPr>
        <w:t xml:space="preserve"> </w:t>
      </w:r>
      <w:r w:rsidR="00DB2714" w:rsidRPr="001F5EFC">
        <w:rPr>
          <w:rFonts w:ascii="Arial" w:hAnsi="Arial" w:cs="Arial"/>
          <w:i/>
          <w:sz w:val="20"/>
          <w:szCs w:val="20"/>
        </w:rPr>
        <w:t>M. kansasii</w:t>
      </w:r>
      <w:r w:rsidRPr="001F5EFC">
        <w:rPr>
          <w:rFonts w:ascii="Arial" w:hAnsi="Arial" w:cs="Arial"/>
          <w:sz w:val="20"/>
          <w:szCs w:val="20"/>
        </w:rPr>
        <w:t>.</w:t>
      </w:r>
    </w:p>
    <w:p w14:paraId="49EDF88C" w14:textId="77777777" w:rsidR="001F5EFC" w:rsidRPr="001F5EFC" w:rsidRDefault="001F5EFC" w:rsidP="001F5E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22621" w14:textId="6C490F41" w:rsidR="00C60690" w:rsidRPr="001F5EFC" w:rsidRDefault="001F5EFC" w:rsidP="001F5EFC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5EFC">
        <w:rPr>
          <w:rFonts w:ascii="Arial" w:hAnsi="Arial" w:cs="Arial"/>
          <w:b/>
          <w:sz w:val="20"/>
          <w:szCs w:val="20"/>
        </w:rPr>
        <w:t>Materiał i metody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3B518C" w:rsidRPr="001F5EFC">
        <w:rPr>
          <w:rFonts w:ascii="Arial" w:hAnsi="Arial" w:cs="Arial"/>
          <w:sz w:val="20"/>
          <w:szCs w:val="20"/>
        </w:rPr>
        <w:t>Przedmiotem badań była kolekcja 3</w:t>
      </w:r>
      <w:r w:rsidR="00014D55" w:rsidRPr="001F5EFC">
        <w:rPr>
          <w:rFonts w:ascii="Arial" w:hAnsi="Arial" w:cs="Arial"/>
          <w:sz w:val="20"/>
          <w:szCs w:val="20"/>
        </w:rPr>
        <w:t>2</w:t>
      </w:r>
      <w:r w:rsidR="00931D9D" w:rsidRPr="001F5EFC">
        <w:rPr>
          <w:rFonts w:ascii="Arial" w:hAnsi="Arial" w:cs="Arial"/>
          <w:sz w:val="20"/>
          <w:szCs w:val="20"/>
        </w:rPr>
        <w:t xml:space="preserve">5 </w:t>
      </w:r>
      <w:r w:rsidR="003B518C" w:rsidRPr="001F5EFC">
        <w:rPr>
          <w:rFonts w:ascii="Arial" w:hAnsi="Arial" w:cs="Arial"/>
          <w:sz w:val="20"/>
          <w:szCs w:val="20"/>
        </w:rPr>
        <w:t xml:space="preserve">szczepów </w:t>
      </w:r>
      <w:r w:rsidR="00AE75CE" w:rsidRPr="001F5EFC">
        <w:rPr>
          <w:rFonts w:ascii="Arial" w:hAnsi="Arial" w:cs="Arial"/>
          <w:sz w:val="20"/>
          <w:szCs w:val="20"/>
        </w:rPr>
        <w:t xml:space="preserve">klinicznych </w:t>
      </w:r>
      <w:r w:rsidR="003B518C" w:rsidRPr="001F5EFC">
        <w:rPr>
          <w:rFonts w:ascii="Arial" w:hAnsi="Arial" w:cs="Arial"/>
          <w:i/>
          <w:sz w:val="20"/>
          <w:szCs w:val="20"/>
        </w:rPr>
        <w:t>M. kansasii</w:t>
      </w:r>
      <w:r w:rsidR="003B518C" w:rsidRPr="001F5EFC">
        <w:rPr>
          <w:rFonts w:ascii="Arial" w:hAnsi="Arial" w:cs="Arial"/>
          <w:sz w:val="20"/>
          <w:szCs w:val="20"/>
        </w:rPr>
        <w:t xml:space="preserve"> </w:t>
      </w:r>
      <w:r w:rsidR="003B518C" w:rsidRPr="001F5EFC">
        <w:rPr>
          <w:rFonts w:ascii="Arial" w:hAnsi="Arial" w:cs="Arial"/>
          <w:spacing w:val="2"/>
          <w:sz w:val="20"/>
          <w:szCs w:val="20"/>
        </w:rPr>
        <w:t>izolowanych w latach 200</w:t>
      </w:r>
      <w:r w:rsidR="00C60690" w:rsidRPr="001F5EFC">
        <w:rPr>
          <w:rFonts w:ascii="Arial" w:hAnsi="Arial" w:cs="Arial"/>
          <w:spacing w:val="2"/>
          <w:sz w:val="20"/>
          <w:szCs w:val="20"/>
        </w:rPr>
        <w:t>0</w:t>
      </w:r>
      <w:r w:rsidR="003B518C" w:rsidRPr="001F5EFC">
        <w:rPr>
          <w:rFonts w:ascii="Arial" w:hAnsi="Arial" w:cs="Arial"/>
          <w:spacing w:val="2"/>
          <w:sz w:val="20"/>
          <w:szCs w:val="20"/>
        </w:rPr>
        <w:t xml:space="preserve">-2015 </w:t>
      </w:r>
      <w:r w:rsidR="00931D9D" w:rsidRPr="001F5EFC">
        <w:rPr>
          <w:rFonts w:ascii="Arial" w:hAnsi="Arial" w:cs="Arial"/>
          <w:sz w:val="20"/>
          <w:szCs w:val="20"/>
        </w:rPr>
        <w:t xml:space="preserve">w Polsce, </w:t>
      </w:r>
      <w:r w:rsidR="00014D55" w:rsidRPr="001F5EFC">
        <w:rPr>
          <w:rFonts w:ascii="Arial" w:hAnsi="Arial" w:cs="Arial"/>
          <w:sz w:val="20"/>
          <w:szCs w:val="20"/>
        </w:rPr>
        <w:t xml:space="preserve">Bułgarii, Czechach, </w:t>
      </w:r>
      <w:r w:rsidR="00AE75CE" w:rsidRPr="001F5EFC">
        <w:rPr>
          <w:rFonts w:ascii="Arial" w:hAnsi="Arial" w:cs="Arial"/>
          <w:sz w:val="20"/>
          <w:szCs w:val="20"/>
        </w:rPr>
        <w:t xml:space="preserve">Grecji, </w:t>
      </w:r>
      <w:r w:rsidR="00014D55" w:rsidRPr="001F5EFC">
        <w:rPr>
          <w:rFonts w:ascii="Arial" w:hAnsi="Arial" w:cs="Arial"/>
          <w:sz w:val="20"/>
          <w:szCs w:val="20"/>
        </w:rPr>
        <w:t>Hiszpanii, Holandii, Niemczech, Rosji, Słowieni, Szwajcarii i </w:t>
      </w:r>
      <w:r w:rsidR="003B518C" w:rsidRPr="001F5EFC">
        <w:rPr>
          <w:rFonts w:ascii="Arial" w:hAnsi="Arial" w:cs="Arial"/>
          <w:sz w:val="20"/>
          <w:szCs w:val="20"/>
        </w:rPr>
        <w:t xml:space="preserve">Korei Południowej. </w:t>
      </w:r>
      <w:r w:rsidR="00C60690" w:rsidRPr="001F5EFC">
        <w:rPr>
          <w:rFonts w:ascii="Arial" w:hAnsi="Arial" w:cs="Arial"/>
          <w:sz w:val="20"/>
          <w:szCs w:val="20"/>
        </w:rPr>
        <w:t>Szczepy klasyfikowano jako pochodzące</w:t>
      </w:r>
      <w:r w:rsidR="00823DA5" w:rsidRPr="001F5EFC">
        <w:rPr>
          <w:rFonts w:ascii="Arial" w:hAnsi="Arial" w:cs="Arial"/>
          <w:sz w:val="20"/>
          <w:szCs w:val="20"/>
        </w:rPr>
        <w:t xml:space="preserve"> </w:t>
      </w:r>
      <w:r w:rsidR="00C60690" w:rsidRPr="001F5EFC">
        <w:rPr>
          <w:rFonts w:ascii="Arial" w:hAnsi="Arial" w:cs="Arial"/>
          <w:sz w:val="20"/>
          <w:szCs w:val="20"/>
        </w:rPr>
        <w:t>z</w:t>
      </w:r>
      <w:r w:rsidR="00823DA5" w:rsidRPr="001F5EFC">
        <w:rPr>
          <w:rFonts w:ascii="Arial" w:hAnsi="Arial" w:cs="Arial"/>
          <w:sz w:val="20"/>
          <w:szCs w:val="20"/>
        </w:rPr>
        <w:t xml:space="preserve"> </w:t>
      </w:r>
      <w:r w:rsidR="00C60690" w:rsidRPr="001F5EFC">
        <w:rPr>
          <w:rFonts w:ascii="Arial" w:hAnsi="Arial" w:cs="Arial"/>
          <w:sz w:val="20"/>
          <w:szCs w:val="20"/>
        </w:rPr>
        <w:t>przypadków mykobakteriozy wywołanej</w:t>
      </w:r>
      <w:r w:rsidR="00823DA5" w:rsidRPr="001F5EFC">
        <w:rPr>
          <w:rFonts w:ascii="Arial" w:hAnsi="Arial" w:cs="Arial"/>
          <w:sz w:val="20"/>
          <w:szCs w:val="20"/>
        </w:rPr>
        <w:t xml:space="preserve"> zakażeniem</w:t>
      </w:r>
      <w:r w:rsidR="00C60690" w:rsidRPr="001F5EFC">
        <w:rPr>
          <w:rFonts w:ascii="Arial" w:hAnsi="Arial" w:cs="Arial"/>
          <w:sz w:val="20"/>
          <w:szCs w:val="20"/>
        </w:rPr>
        <w:t xml:space="preserve"> </w:t>
      </w:r>
      <w:r w:rsidR="00C60690" w:rsidRPr="001F5EFC">
        <w:rPr>
          <w:rFonts w:ascii="Arial" w:hAnsi="Arial" w:cs="Arial"/>
          <w:i/>
          <w:sz w:val="20"/>
          <w:szCs w:val="20"/>
        </w:rPr>
        <w:t>M. kansasii</w:t>
      </w:r>
      <w:r w:rsidR="00C60690" w:rsidRPr="001F5EFC">
        <w:rPr>
          <w:rFonts w:ascii="Arial" w:hAnsi="Arial" w:cs="Arial"/>
          <w:sz w:val="20"/>
          <w:szCs w:val="20"/>
        </w:rPr>
        <w:t xml:space="preserve"> zgodnie z kryteriami przyjętymi przez American Thoracic Society (ATS, 2011). </w:t>
      </w:r>
    </w:p>
    <w:p w14:paraId="38617A7D" w14:textId="2BC892F3" w:rsidR="000B3EA8" w:rsidRDefault="00823DA5" w:rsidP="001F5EFC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Arial" w:hAnsi="Arial" w:cs="Arial"/>
          <w:sz w:val="20"/>
          <w:szCs w:val="20"/>
        </w:rPr>
      </w:pPr>
      <w:r w:rsidRPr="001F5EFC">
        <w:rPr>
          <w:rFonts w:ascii="Arial" w:hAnsi="Arial" w:cs="Arial"/>
          <w:sz w:val="20"/>
          <w:szCs w:val="20"/>
        </w:rPr>
        <w:t>Szczepy rewitalizowano</w:t>
      </w:r>
      <w:r w:rsidR="003B518C" w:rsidRPr="001F5EFC">
        <w:rPr>
          <w:rFonts w:ascii="Arial" w:hAnsi="Arial" w:cs="Arial"/>
          <w:sz w:val="20"/>
          <w:szCs w:val="20"/>
        </w:rPr>
        <w:t xml:space="preserve"> na pożywce Löwenstein’a-Jensen’a. Ch</w:t>
      </w:r>
      <w:r w:rsidR="003B518C" w:rsidRPr="001F5EFC">
        <w:rPr>
          <w:rFonts w:ascii="Arial" w:hAnsi="Arial" w:cs="Arial"/>
          <w:spacing w:val="-1"/>
          <w:sz w:val="20"/>
          <w:szCs w:val="20"/>
        </w:rPr>
        <w:t>r</w:t>
      </w:r>
      <w:r w:rsidR="003B518C" w:rsidRPr="001F5EFC">
        <w:rPr>
          <w:rFonts w:ascii="Arial" w:hAnsi="Arial" w:cs="Arial"/>
          <w:sz w:val="20"/>
          <w:szCs w:val="20"/>
        </w:rPr>
        <w:t>omosomo</w:t>
      </w:r>
      <w:r w:rsidR="003B518C" w:rsidRPr="001F5EFC">
        <w:rPr>
          <w:rFonts w:ascii="Arial" w:hAnsi="Arial" w:cs="Arial"/>
          <w:spacing w:val="3"/>
          <w:sz w:val="20"/>
          <w:szCs w:val="20"/>
        </w:rPr>
        <w:t>w</w:t>
      </w:r>
      <w:r w:rsidR="003B518C" w:rsidRPr="001F5EFC">
        <w:rPr>
          <w:rFonts w:ascii="Arial" w:hAnsi="Arial" w:cs="Arial"/>
          <w:sz w:val="20"/>
          <w:szCs w:val="20"/>
        </w:rPr>
        <w:t>y</w:t>
      </w:r>
      <w:r w:rsidR="003B518C" w:rsidRPr="001F5EFC">
        <w:rPr>
          <w:rFonts w:ascii="Arial" w:hAnsi="Arial" w:cs="Arial"/>
          <w:spacing w:val="7"/>
          <w:sz w:val="20"/>
          <w:szCs w:val="20"/>
        </w:rPr>
        <w:t xml:space="preserve"> </w:t>
      </w:r>
      <w:r w:rsidR="003B518C" w:rsidRPr="001F5EFC">
        <w:rPr>
          <w:rFonts w:ascii="Arial" w:hAnsi="Arial" w:cs="Arial"/>
          <w:sz w:val="20"/>
          <w:szCs w:val="20"/>
        </w:rPr>
        <w:t>D</w:t>
      </w:r>
      <w:r w:rsidR="003B518C" w:rsidRPr="001F5EFC">
        <w:rPr>
          <w:rFonts w:ascii="Arial" w:hAnsi="Arial" w:cs="Arial"/>
          <w:spacing w:val="-1"/>
          <w:sz w:val="20"/>
          <w:szCs w:val="20"/>
        </w:rPr>
        <w:t>N</w:t>
      </w:r>
      <w:r w:rsidR="003B518C" w:rsidRPr="001F5EFC">
        <w:rPr>
          <w:rFonts w:ascii="Arial" w:hAnsi="Arial" w:cs="Arial"/>
          <w:sz w:val="20"/>
          <w:szCs w:val="20"/>
        </w:rPr>
        <w:t>A</w:t>
      </w:r>
      <w:r w:rsidR="003B518C" w:rsidRPr="001F5EFC">
        <w:rPr>
          <w:rFonts w:ascii="Arial" w:hAnsi="Arial" w:cs="Arial"/>
          <w:spacing w:val="14"/>
          <w:sz w:val="20"/>
          <w:szCs w:val="20"/>
        </w:rPr>
        <w:t xml:space="preserve"> </w:t>
      </w:r>
      <w:r w:rsidR="003B518C" w:rsidRPr="001F5EFC">
        <w:rPr>
          <w:rFonts w:ascii="Arial" w:hAnsi="Arial" w:cs="Arial"/>
          <w:sz w:val="20"/>
          <w:szCs w:val="20"/>
        </w:rPr>
        <w:t>p</w:t>
      </w:r>
      <w:r w:rsidR="003B518C" w:rsidRPr="001F5EFC">
        <w:rPr>
          <w:rFonts w:ascii="Arial" w:hAnsi="Arial" w:cs="Arial"/>
          <w:spacing w:val="-1"/>
          <w:sz w:val="20"/>
          <w:szCs w:val="20"/>
        </w:rPr>
        <w:t>rą</w:t>
      </w:r>
      <w:r w:rsidR="003B518C" w:rsidRPr="001F5EFC">
        <w:rPr>
          <w:rFonts w:ascii="Arial" w:hAnsi="Arial" w:cs="Arial"/>
          <w:sz w:val="20"/>
          <w:szCs w:val="20"/>
        </w:rPr>
        <w:t>tków</w:t>
      </w:r>
      <w:r w:rsidR="003B518C" w:rsidRPr="001F5EFC">
        <w:rPr>
          <w:rFonts w:ascii="Arial" w:hAnsi="Arial" w:cs="Arial"/>
          <w:spacing w:val="13"/>
          <w:sz w:val="20"/>
          <w:szCs w:val="20"/>
        </w:rPr>
        <w:t xml:space="preserve"> </w:t>
      </w:r>
      <w:r w:rsidRPr="001F5EFC">
        <w:rPr>
          <w:rFonts w:ascii="Arial" w:hAnsi="Arial" w:cs="Arial"/>
          <w:spacing w:val="1"/>
          <w:sz w:val="20"/>
          <w:szCs w:val="20"/>
        </w:rPr>
        <w:t xml:space="preserve">izolowano </w:t>
      </w:r>
      <w:r w:rsidR="003B518C" w:rsidRPr="001F5EFC">
        <w:rPr>
          <w:rFonts w:ascii="Arial" w:hAnsi="Arial" w:cs="Arial"/>
          <w:sz w:val="20"/>
          <w:szCs w:val="20"/>
        </w:rPr>
        <w:t>z</w:t>
      </w:r>
      <w:r w:rsidR="003B518C" w:rsidRPr="001F5EFC">
        <w:rPr>
          <w:rFonts w:ascii="Arial" w:hAnsi="Arial" w:cs="Arial"/>
          <w:spacing w:val="13"/>
          <w:sz w:val="20"/>
          <w:szCs w:val="20"/>
        </w:rPr>
        <w:t xml:space="preserve"> </w:t>
      </w:r>
      <w:r w:rsidR="003B518C" w:rsidRPr="001F5EFC">
        <w:rPr>
          <w:rFonts w:ascii="Arial" w:hAnsi="Arial" w:cs="Arial"/>
          <w:sz w:val="20"/>
          <w:szCs w:val="20"/>
        </w:rPr>
        <w:t>hodow</w:t>
      </w:r>
      <w:r w:rsidR="003B518C" w:rsidRPr="001F5EFC">
        <w:rPr>
          <w:rFonts w:ascii="Arial" w:hAnsi="Arial" w:cs="Arial"/>
          <w:spacing w:val="1"/>
          <w:sz w:val="20"/>
          <w:szCs w:val="20"/>
        </w:rPr>
        <w:t>l</w:t>
      </w:r>
      <w:r w:rsidR="003B518C" w:rsidRPr="001F5EFC">
        <w:rPr>
          <w:rFonts w:ascii="Arial" w:hAnsi="Arial" w:cs="Arial"/>
          <w:sz w:val="20"/>
          <w:szCs w:val="20"/>
        </w:rPr>
        <w:t>i</w:t>
      </w:r>
      <w:r w:rsidR="00931D9D" w:rsidRPr="001F5EFC">
        <w:rPr>
          <w:rFonts w:ascii="Arial" w:hAnsi="Arial" w:cs="Arial"/>
          <w:spacing w:val="12"/>
          <w:sz w:val="20"/>
          <w:szCs w:val="20"/>
        </w:rPr>
        <w:t xml:space="preserve"> z </w:t>
      </w:r>
      <w:r w:rsidR="003B518C" w:rsidRPr="001F5EFC">
        <w:rPr>
          <w:rFonts w:ascii="Arial" w:hAnsi="Arial" w:cs="Arial"/>
          <w:spacing w:val="12"/>
          <w:sz w:val="20"/>
          <w:szCs w:val="20"/>
        </w:rPr>
        <w:t xml:space="preserve">wykorzystaniem komercyjnego zestawu </w:t>
      </w:r>
      <w:proofErr w:type="spellStart"/>
      <w:r w:rsidR="003B518C" w:rsidRPr="001F5EFC">
        <w:rPr>
          <w:rFonts w:ascii="Arial" w:hAnsi="Arial" w:cs="Arial"/>
          <w:spacing w:val="12"/>
          <w:sz w:val="20"/>
          <w:szCs w:val="20"/>
        </w:rPr>
        <w:t>GenoLyse</w:t>
      </w:r>
      <w:proofErr w:type="spellEnd"/>
      <w:r w:rsidR="003B518C" w:rsidRPr="001F5EFC">
        <w:rPr>
          <w:rFonts w:ascii="Arial" w:hAnsi="Arial" w:cs="Arial"/>
          <w:spacing w:val="12"/>
          <w:sz w:val="20"/>
          <w:szCs w:val="20"/>
        </w:rPr>
        <w:t xml:space="preserve"> (Hain, Nehren, Niemcy). </w:t>
      </w:r>
      <w:r w:rsidR="000B3EA8" w:rsidRPr="001F5EFC">
        <w:rPr>
          <w:rFonts w:ascii="Arial" w:hAnsi="Arial" w:cs="Arial"/>
          <w:sz w:val="20"/>
          <w:szCs w:val="20"/>
        </w:rPr>
        <w:t>Typowanie genetyczne prowadzono w oparciu o metodę</w:t>
      </w:r>
      <w:r w:rsidR="003B518C" w:rsidRPr="001F5EFC">
        <w:rPr>
          <w:rFonts w:ascii="Arial" w:hAnsi="Arial" w:cs="Arial"/>
          <w:sz w:val="20"/>
          <w:szCs w:val="20"/>
        </w:rPr>
        <w:t xml:space="preserve"> PCR-RFLP </w:t>
      </w:r>
      <w:r w:rsidR="000B3EA8" w:rsidRPr="001F5EFC">
        <w:rPr>
          <w:rFonts w:ascii="Arial" w:hAnsi="Arial" w:cs="Arial"/>
          <w:sz w:val="20"/>
          <w:szCs w:val="20"/>
        </w:rPr>
        <w:t xml:space="preserve">dla </w:t>
      </w:r>
      <w:r w:rsidR="003B518C" w:rsidRPr="001F5EFC">
        <w:rPr>
          <w:rFonts w:ascii="Arial" w:hAnsi="Arial" w:cs="Arial"/>
          <w:sz w:val="20"/>
          <w:szCs w:val="20"/>
        </w:rPr>
        <w:t xml:space="preserve">genu </w:t>
      </w:r>
      <w:r w:rsidR="003B518C" w:rsidRPr="001F5EFC">
        <w:rPr>
          <w:rFonts w:ascii="Arial" w:hAnsi="Arial" w:cs="Arial"/>
          <w:i/>
          <w:sz w:val="20"/>
          <w:szCs w:val="20"/>
        </w:rPr>
        <w:t>tuf</w:t>
      </w:r>
      <w:r w:rsidR="003B518C" w:rsidRPr="001F5EFC">
        <w:rPr>
          <w:rFonts w:ascii="Arial" w:hAnsi="Arial" w:cs="Arial"/>
          <w:sz w:val="20"/>
          <w:szCs w:val="20"/>
        </w:rPr>
        <w:t xml:space="preserve">, </w:t>
      </w:r>
      <w:r w:rsidR="000B3EA8" w:rsidRPr="001F5EFC">
        <w:rPr>
          <w:rFonts w:ascii="Arial" w:hAnsi="Arial" w:cs="Arial"/>
          <w:sz w:val="20"/>
          <w:szCs w:val="20"/>
        </w:rPr>
        <w:t>kodującego</w:t>
      </w:r>
      <w:r w:rsidR="001149BE" w:rsidRPr="001F5EFC">
        <w:rPr>
          <w:rFonts w:ascii="Arial" w:hAnsi="Arial" w:cs="Arial"/>
          <w:sz w:val="20"/>
          <w:szCs w:val="20"/>
        </w:rPr>
        <w:t xml:space="preserve"> czynnik elongacji translacji EF-Tu</w:t>
      </w:r>
      <w:r w:rsidR="000B3EA8" w:rsidRPr="001F5EFC">
        <w:rPr>
          <w:rFonts w:ascii="Arial" w:hAnsi="Arial" w:cs="Arial"/>
          <w:sz w:val="20"/>
          <w:szCs w:val="20"/>
        </w:rPr>
        <w:t xml:space="preserve"> </w:t>
      </w:r>
      <w:r w:rsidR="003B518C" w:rsidRPr="001F5EFC">
        <w:rPr>
          <w:rFonts w:ascii="Arial" w:hAnsi="Arial" w:cs="Arial"/>
          <w:sz w:val="20"/>
          <w:szCs w:val="20"/>
        </w:rPr>
        <w:t xml:space="preserve">(Bakuła Z et </w:t>
      </w:r>
      <w:r w:rsidR="00B653BC" w:rsidRPr="001F5EFC">
        <w:rPr>
          <w:rFonts w:ascii="Arial" w:hAnsi="Arial" w:cs="Arial"/>
          <w:sz w:val="20"/>
          <w:szCs w:val="20"/>
        </w:rPr>
        <w:t>al.,</w:t>
      </w:r>
      <w:r w:rsidR="003B518C" w:rsidRPr="001F5E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518C" w:rsidRPr="001F5EFC">
        <w:rPr>
          <w:rFonts w:ascii="Arial" w:hAnsi="Arial" w:cs="Arial"/>
          <w:i/>
          <w:sz w:val="20"/>
          <w:szCs w:val="20"/>
        </w:rPr>
        <w:t>Biomed</w:t>
      </w:r>
      <w:proofErr w:type="spellEnd"/>
      <w:r w:rsidR="003B518C" w:rsidRPr="001F5EFC">
        <w:rPr>
          <w:rFonts w:ascii="Arial" w:hAnsi="Arial" w:cs="Arial"/>
          <w:i/>
          <w:sz w:val="20"/>
          <w:szCs w:val="20"/>
        </w:rPr>
        <w:t xml:space="preserve"> Res </w:t>
      </w:r>
      <w:proofErr w:type="spellStart"/>
      <w:r w:rsidR="003B518C" w:rsidRPr="001F5EFC">
        <w:rPr>
          <w:rFonts w:ascii="Arial" w:hAnsi="Arial" w:cs="Arial"/>
          <w:i/>
          <w:sz w:val="20"/>
          <w:szCs w:val="20"/>
        </w:rPr>
        <w:t>Int</w:t>
      </w:r>
      <w:proofErr w:type="spellEnd"/>
      <w:r w:rsidR="003B518C" w:rsidRPr="001F5EFC">
        <w:rPr>
          <w:rFonts w:ascii="Arial" w:hAnsi="Arial" w:cs="Arial"/>
          <w:i/>
          <w:sz w:val="20"/>
          <w:szCs w:val="20"/>
        </w:rPr>
        <w:t xml:space="preserve"> </w:t>
      </w:r>
      <w:r w:rsidR="003B518C" w:rsidRPr="001F5EFC">
        <w:rPr>
          <w:rFonts w:ascii="Arial" w:hAnsi="Arial" w:cs="Arial"/>
          <w:sz w:val="20"/>
          <w:szCs w:val="20"/>
        </w:rPr>
        <w:t>2013;167954.).</w:t>
      </w:r>
    </w:p>
    <w:p w14:paraId="48BA4E0B" w14:textId="77777777" w:rsidR="001F5EFC" w:rsidRPr="001F5EFC" w:rsidRDefault="001F5EFC" w:rsidP="001F5EFC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Arial" w:hAnsi="Arial" w:cs="Arial"/>
          <w:sz w:val="20"/>
          <w:szCs w:val="20"/>
        </w:rPr>
      </w:pPr>
    </w:p>
    <w:p w14:paraId="5B13D28A" w14:textId="1A35DDBC" w:rsidR="001149BE" w:rsidRPr="001F5EFC" w:rsidRDefault="001F5EFC" w:rsidP="001F5EFC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5EFC">
        <w:rPr>
          <w:rFonts w:ascii="Arial" w:hAnsi="Arial" w:cs="Arial"/>
          <w:b/>
          <w:sz w:val="20"/>
          <w:szCs w:val="20"/>
        </w:rPr>
        <w:t>Wyniki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A53C92" w:rsidRPr="001F5EFC">
        <w:rPr>
          <w:rFonts w:ascii="Arial" w:hAnsi="Arial" w:cs="Arial"/>
          <w:sz w:val="20"/>
          <w:szCs w:val="20"/>
        </w:rPr>
        <w:t>Spośród badanych szczepów,</w:t>
      </w:r>
      <w:r w:rsidR="00931D9D" w:rsidRPr="001F5EFC">
        <w:rPr>
          <w:rFonts w:ascii="Arial" w:hAnsi="Arial" w:cs="Arial"/>
          <w:sz w:val="20"/>
          <w:szCs w:val="20"/>
        </w:rPr>
        <w:t xml:space="preserve"> 30</w:t>
      </w:r>
      <w:r w:rsidR="00A87568" w:rsidRPr="001F5EFC">
        <w:rPr>
          <w:rFonts w:ascii="Arial" w:hAnsi="Arial" w:cs="Arial"/>
          <w:sz w:val="20"/>
          <w:szCs w:val="20"/>
        </w:rPr>
        <w:t>5 (93</w:t>
      </w:r>
      <w:r w:rsidR="00931D9D" w:rsidRPr="001F5EFC">
        <w:rPr>
          <w:rFonts w:ascii="Arial" w:hAnsi="Arial" w:cs="Arial"/>
          <w:sz w:val="20"/>
          <w:szCs w:val="20"/>
        </w:rPr>
        <w:t>.</w:t>
      </w:r>
      <w:r w:rsidR="00A87568" w:rsidRPr="001F5EFC">
        <w:rPr>
          <w:rFonts w:ascii="Arial" w:hAnsi="Arial" w:cs="Arial"/>
          <w:sz w:val="20"/>
          <w:szCs w:val="20"/>
        </w:rPr>
        <w:t>8</w:t>
      </w:r>
      <w:r w:rsidR="00931D9D" w:rsidRPr="001F5EFC">
        <w:rPr>
          <w:rFonts w:ascii="Arial" w:hAnsi="Arial" w:cs="Arial"/>
          <w:sz w:val="20"/>
          <w:szCs w:val="20"/>
        </w:rPr>
        <w:t>%)</w:t>
      </w:r>
      <w:r w:rsidR="00A53C92" w:rsidRPr="001F5EFC">
        <w:rPr>
          <w:rFonts w:ascii="Arial" w:hAnsi="Arial" w:cs="Arial"/>
          <w:sz w:val="20"/>
          <w:szCs w:val="20"/>
        </w:rPr>
        <w:t xml:space="preserve"> reprezentowało</w:t>
      </w:r>
      <w:r w:rsidR="00931D9D" w:rsidRPr="001F5EFC">
        <w:rPr>
          <w:rFonts w:ascii="Arial" w:hAnsi="Arial" w:cs="Arial"/>
          <w:sz w:val="20"/>
          <w:szCs w:val="20"/>
        </w:rPr>
        <w:t xml:space="preserve"> I typ genetyczny, </w:t>
      </w:r>
      <w:r w:rsidR="00A53C92" w:rsidRPr="001F5EFC">
        <w:rPr>
          <w:rFonts w:ascii="Arial" w:hAnsi="Arial" w:cs="Arial"/>
          <w:sz w:val="20"/>
          <w:szCs w:val="20"/>
        </w:rPr>
        <w:t xml:space="preserve">zaś </w:t>
      </w:r>
      <w:r w:rsidR="00931D9D" w:rsidRPr="001F5EFC">
        <w:rPr>
          <w:rFonts w:ascii="Arial" w:hAnsi="Arial" w:cs="Arial"/>
          <w:sz w:val="20"/>
          <w:szCs w:val="20"/>
        </w:rPr>
        <w:t>1</w:t>
      </w:r>
      <w:r w:rsidR="00A87568" w:rsidRPr="001F5EFC">
        <w:rPr>
          <w:rFonts w:ascii="Arial" w:hAnsi="Arial" w:cs="Arial"/>
          <w:sz w:val="20"/>
          <w:szCs w:val="20"/>
        </w:rPr>
        <w:t>5</w:t>
      </w:r>
      <w:r w:rsidR="00931D9D" w:rsidRPr="001F5EFC">
        <w:rPr>
          <w:rFonts w:ascii="Arial" w:hAnsi="Arial" w:cs="Arial"/>
          <w:sz w:val="20"/>
          <w:szCs w:val="20"/>
        </w:rPr>
        <w:t xml:space="preserve"> </w:t>
      </w:r>
      <w:r w:rsidR="00A87568" w:rsidRPr="001F5EFC">
        <w:rPr>
          <w:rFonts w:ascii="Arial" w:hAnsi="Arial" w:cs="Arial"/>
          <w:sz w:val="20"/>
          <w:szCs w:val="20"/>
        </w:rPr>
        <w:t>(4</w:t>
      </w:r>
      <w:r w:rsidR="00C60690" w:rsidRPr="001F5EFC">
        <w:rPr>
          <w:rFonts w:ascii="Arial" w:hAnsi="Arial" w:cs="Arial"/>
          <w:sz w:val="20"/>
          <w:szCs w:val="20"/>
        </w:rPr>
        <w:t>.</w:t>
      </w:r>
      <w:r w:rsidR="001149BE" w:rsidRPr="001F5EFC">
        <w:rPr>
          <w:rFonts w:ascii="Arial" w:hAnsi="Arial" w:cs="Arial"/>
          <w:sz w:val="20"/>
          <w:szCs w:val="20"/>
        </w:rPr>
        <w:t>7</w:t>
      </w:r>
      <w:r w:rsidR="00931D9D" w:rsidRPr="001F5EFC">
        <w:rPr>
          <w:rFonts w:ascii="Arial" w:hAnsi="Arial" w:cs="Arial"/>
          <w:sz w:val="20"/>
          <w:szCs w:val="20"/>
        </w:rPr>
        <w:t xml:space="preserve">%) </w:t>
      </w:r>
      <w:r w:rsidR="00A53C92" w:rsidRPr="001F5EFC">
        <w:rPr>
          <w:rFonts w:ascii="Arial" w:hAnsi="Arial" w:cs="Arial"/>
          <w:sz w:val="20"/>
          <w:szCs w:val="20"/>
        </w:rPr>
        <w:t xml:space="preserve">– </w:t>
      </w:r>
      <w:r w:rsidR="00931D9D" w:rsidRPr="001F5EFC">
        <w:rPr>
          <w:rFonts w:ascii="Arial" w:hAnsi="Arial" w:cs="Arial"/>
          <w:sz w:val="20"/>
          <w:szCs w:val="20"/>
        </w:rPr>
        <w:t xml:space="preserve">II typ genetyczny </w:t>
      </w:r>
      <w:r w:rsidR="00931D9D" w:rsidRPr="001F5EFC">
        <w:rPr>
          <w:rFonts w:ascii="Arial" w:hAnsi="Arial" w:cs="Arial"/>
          <w:i/>
          <w:sz w:val="20"/>
          <w:szCs w:val="20"/>
        </w:rPr>
        <w:t xml:space="preserve">M. kansasii. </w:t>
      </w:r>
      <w:r w:rsidR="00A87568" w:rsidRPr="001F5EFC">
        <w:rPr>
          <w:rFonts w:ascii="Arial" w:hAnsi="Arial" w:cs="Arial"/>
          <w:sz w:val="20"/>
          <w:szCs w:val="20"/>
        </w:rPr>
        <w:t>Zidentyfikowano 2 szczepy</w:t>
      </w:r>
      <w:r w:rsidR="001149BE" w:rsidRPr="001F5EFC">
        <w:rPr>
          <w:rFonts w:ascii="Arial" w:hAnsi="Arial" w:cs="Arial"/>
          <w:sz w:val="20"/>
          <w:szCs w:val="20"/>
        </w:rPr>
        <w:t xml:space="preserve"> (0.6%)</w:t>
      </w:r>
      <w:r w:rsidR="00A87568" w:rsidRPr="001F5EFC">
        <w:rPr>
          <w:rFonts w:ascii="Arial" w:hAnsi="Arial" w:cs="Arial"/>
          <w:sz w:val="20"/>
          <w:szCs w:val="20"/>
        </w:rPr>
        <w:t xml:space="preserve"> należące do </w:t>
      </w:r>
      <w:r w:rsidR="001149BE" w:rsidRPr="001F5EFC">
        <w:rPr>
          <w:rFonts w:ascii="Arial" w:hAnsi="Arial" w:cs="Arial"/>
          <w:sz w:val="20"/>
          <w:szCs w:val="20"/>
        </w:rPr>
        <w:t xml:space="preserve">typu </w:t>
      </w:r>
      <w:r w:rsidR="00A87568" w:rsidRPr="001F5EFC">
        <w:rPr>
          <w:rFonts w:ascii="Arial" w:hAnsi="Arial" w:cs="Arial"/>
          <w:sz w:val="20"/>
          <w:szCs w:val="20"/>
        </w:rPr>
        <w:t xml:space="preserve">III i po jednym należącym do </w:t>
      </w:r>
      <w:r w:rsidR="001149BE" w:rsidRPr="001F5EFC">
        <w:rPr>
          <w:rFonts w:ascii="Arial" w:hAnsi="Arial" w:cs="Arial"/>
          <w:sz w:val="20"/>
          <w:szCs w:val="20"/>
        </w:rPr>
        <w:t xml:space="preserve">podtypu </w:t>
      </w:r>
      <w:r w:rsidR="00A87568" w:rsidRPr="001F5EFC">
        <w:rPr>
          <w:rFonts w:ascii="Arial" w:hAnsi="Arial" w:cs="Arial"/>
          <w:sz w:val="20"/>
          <w:szCs w:val="20"/>
        </w:rPr>
        <w:t>IV, V i VI</w:t>
      </w:r>
      <w:r w:rsidR="001149BE" w:rsidRPr="001F5EFC">
        <w:rPr>
          <w:rFonts w:ascii="Arial" w:hAnsi="Arial" w:cs="Arial"/>
          <w:sz w:val="20"/>
          <w:szCs w:val="20"/>
        </w:rPr>
        <w:t xml:space="preserve"> (0.3%). </w:t>
      </w:r>
    </w:p>
    <w:p w14:paraId="05A809A9" w14:textId="2E50C6B3" w:rsidR="001149BE" w:rsidRDefault="00A53C92" w:rsidP="001F5EFC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Arial" w:hAnsi="Arial" w:cs="Arial"/>
          <w:sz w:val="20"/>
          <w:szCs w:val="20"/>
        </w:rPr>
      </w:pPr>
      <w:r w:rsidRPr="001F5EFC">
        <w:rPr>
          <w:rFonts w:ascii="Arial" w:hAnsi="Arial" w:cs="Arial"/>
          <w:sz w:val="20"/>
          <w:szCs w:val="20"/>
        </w:rPr>
        <w:t>Na podstawie analizy dokument</w:t>
      </w:r>
      <w:r w:rsidR="001149BE" w:rsidRPr="001F5EFC">
        <w:rPr>
          <w:rFonts w:ascii="Arial" w:hAnsi="Arial" w:cs="Arial"/>
          <w:sz w:val="20"/>
          <w:szCs w:val="20"/>
        </w:rPr>
        <w:t>acji medycznej stwierdzono, że 196 (64.3</w:t>
      </w:r>
      <w:r w:rsidR="00733F30" w:rsidRPr="001F5EFC">
        <w:rPr>
          <w:rFonts w:ascii="Arial" w:hAnsi="Arial" w:cs="Arial"/>
          <w:sz w:val="20"/>
          <w:szCs w:val="20"/>
        </w:rPr>
        <w:t>%)</w:t>
      </w:r>
      <w:r w:rsidRPr="001F5EFC">
        <w:rPr>
          <w:rFonts w:ascii="Arial" w:hAnsi="Arial" w:cs="Arial"/>
          <w:sz w:val="20"/>
          <w:szCs w:val="20"/>
        </w:rPr>
        <w:t xml:space="preserve"> spośród </w:t>
      </w:r>
      <w:r w:rsidR="00733F30" w:rsidRPr="001F5EFC">
        <w:rPr>
          <w:rFonts w:ascii="Arial" w:hAnsi="Arial" w:cs="Arial"/>
          <w:sz w:val="20"/>
          <w:szCs w:val="20"/>
        </w:rPr>
        <w:t>szcze</w:t>
      </w:r>
      <w:r w:rsidR="0080544A" w:rsidRPr="001F5EFC">
        <w:rPr>
          <w:rFonts w:ascii="Arial" w:hAnsi="Arial" w:cs="Arial"/>
          <w:sz w:val="20"/>
          <w:szCs w:val="20"/>
        </w:rPr>
        <w:t>p</w:t>
      </w:r>
      <w:r w:rsidRPr="001F5EFC">
        <w:rPr>
          <w:rFonts w:ascii="Arial" w:hAnsi="Arial" w:cs="Arial"/>
          <w:sz w:val="20"/>
          <w:szCs w:val="20"/>
        </w:rPr>
        <w:t xml:space="preserve">ów </w:t>
      </w:r>
      <w:r w:rsidR="00733F30" w:rsidRPr="001F5EFC">
        <w:rPr>
          <w:rFonts w:ascii="Arial" w:hAnsi="Arial" w:cs="Arial"/>
          <w:sz w:val="20"/>
          <w:szCs w:val="20"/>
        </w:rPr>
        <w:t>należąc</w:t>
      </w:r>
      <w:r w:rsidRPr="001F5EFC">
        <w:rPr>
          <w:rFonts w:ascii="Arial" w:hAnsi="Arial" w:cs="Arial"/>
          <w:sz w:val="20"/>
          <w:szCs w:val="20"/>
        </w:rPr>
        <w:t>ych</w:t>
      </w:r>
      <w:r w:rsidR="0080544A" w:rsidRPr="001F5EFC">
        <w:rPr>
          <w:rFonts w:ascii="Arial" w:hAnsi="Arial" w:cs="Arial"/>
          <w:sz w:val="20"/>
          <w:szCs w:val="20"/>
        </w:rPr>
        <w:t xml:space="preserve"> </w:t>
      </w:r>
      <w:r w:rsidR="001149BE" w:rsidRPr="001F5EFC">
        <w:rPr>
          <w:rFonts w:ascii="Arial" w:hAnsi="Arial" w:cs="Arial"/>
          <w:sz w:val="20"/>
          <w:szCs w:val="20"/>
        </w:rPr>
        <w:t>do typu I, 6 (40</w:t>
      </w:r>
      <w:r w:rsidR="00733F30" w:rsidRPr="001F5EFC">
        <w:rPr>
          <w:rFonts w:ascii="Arial" w:hAnsi="Arial" w:cs="Arial"/>
          <w:sz w:val="20"/>
          <w:szCs w:val="20"/>
        </w:rPr>
        <w:t>%)</w:t>
      </w:r>
      <w:r w:rsidRPr="001F5EFC">
        <w:rPr>
          <w:rFonts w:ascii="Arial" w:hAnsi="Arial" w:cs="Arial"/>
          <w:sz w:val="20"/>
          <w:szCs w:val="20"/>
        </w:rPr>
        <w:t xml:space="preserve"> spośród szczepów</w:t>
      </w:r>
      <w:r w:rsidR="00733F30" w:rsidRPr="001F5EFC">
        <w:rPr>
          <w:rFonts w:ascii="Arial" w:hAnsi="Arial" w:cs="Arial"/>
          <w:sz w:val="20"/>
          <w:szCs w:val="20"/>
        </w:rPr>
        <w:t xml:space="preserve"> typu II </w:t>
      </w:r>
      <w:r w:rsidR="001149BE" w:rsidRPr="001F5EFC">
        <w:rPr>
          <w:rFonts w:ascii="Arial" w:hAnsi="Arial" w:cs="Arial"/>
          <w:sz w:val="20"/>
          <w:szCs w:val="20"/>
        </w:rPr>
        <w:t xml:space="preserve">oraz 1 (50%) spośród szczepów typu III </w:t>
      </w:r>
      <w:r w:rsidRPr="001F5EFC">
        <w:rPr>
          <w:rFonts w:ascii="Arial" w:hAnsi="Arial" w:cs="Arial"/>
          <w:sz w:val="20"/>
          <w:szCs w:val="20"/>
        </w:rPr>
        <w:t>pochodziło z przypadków potwierdzonej</w:t>
      </w:r>
      <w:r w:rsidR="00733F30" w:rsidRPr="001F5EFC">
        <w:rPr>
          <w:rFonts w:ascii="Arial" w:hAnsi="Arial" w:cs="Arial"/>
          <w:sz w:val="20"/>
          <w:szCs w:val="20"/>
        </w:rPr>
        <w:t xml:space="preserve"> mykobakteriozy.</w:t>
      </w:r>
    </w:p>
    <w:p w14:paraId="6BE39E89" w14:textId="77777777" w:rsidR="001F5EFC" w:rsidRPr="001F5EFC" w:rsidRDefault="001F5EFC" w:rsidP="001F5EFC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Arial" w:hAnsi="Arial" w:cs="Arial"/>
          <w:sz w:val="20"/>
          <w:szCs w:val="20"/>
        </w:rPr>
      </w:pPr>
    </w:p>
    <w:p w14:paraId="3DCE1103" w14:textId="15D406BC" w:rsidR="00DC3DBA" w:rsidRPr="001F5EFC" w:rsidRDefault="00733F30" w:rsidP="001F5EFC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5EFC">
        <w:rPr>
          <w:rFonts w:ascii="Arial" w:hAnsi="Arial" w:cs="Arial"/>
          <w:b/>
          <w:sz w:val="20"/>
          <w:szCs w:val="20"/>
        </w:rPr>
        <w:t>W</w:t>
      </w:r>
      <w:r w:rsidR="001F5EFC" w:rsidRPr="001F5EFC">
        <w:rPr>
          <w:rFonts w:ascii="Arial" w:hAnsi="Arial" w:cs="Arial"/>
          <w:b/>
          <w:sz w:val="20"/>
          <w:szCs w:val="20"/>
        </w:rPr>
        <w:t>nioski</w:t>
      </w:r>
      <w:r w:rsidR="001F5EFC">
        <w:rPr>
          <w:rFonts w:ascii="Arial" w:hAnsi="Arial" w:cs="Arial"/>
          <w:b/>
          <w:sz w:val="20"/>
          <w:szCs w:val="20"/>
        </w:rPr>
        <w:t xml:space="preserve">: </w:t>
      </w:r>
      <w:r w:rsidR="00D861D1" w:rsidRPr="001F5EFC">
        <w:rPr>
          <w:rFonts w:ascii="Arial" w:hAnsi="Arial" w:cs="Arial"/>
          <w:sz w:val="20"/>
          <w:szCs w:val="20"/>
        </w:rPr>
        <w:t xml:space="preserve">Wyniki pracy potwierdzają dominację dwóch typów genetycznych (I </w:t>
      </w:r>
      <w:proofErr w:type="spellStart"/>
      <w:r w:rsidR="00D861D1" w:rsidRPr="001F5EFC">
        <w:rPr>
          <w:rFonts w:ascii="Arial" w:hAnsi="Arial" w:cs="Arial"/>
          <w:sz w:val="20"/>
          <w:szCs w:val="20"/>
        </w:rPr>
        <w:t>i</w:t>
      </w:r>
      <w:proofErr w:type="spellEnd"/>
      <w:r w:rsidR="00D861D1" w:rsidRPr="001F5EFC">
        <w:rPr>
          <w:rFonts w:ascii="Arial" w:hAnsi="Arial" w:cs="Arial"/>
          <w:sz w:val="20"/>
          <w:szCs w:val="20"/>
        </w:rPr>
        <w:t xml:space="preserve"> II) wśród szczepów klinicznych </w:t>
      </w:r>
      <w:r w:rsidR="00D861D1" w:rsidRPr="001F5EFC">
        <w:rPr>
          <w:rFonts w:ascii="Arial" w:hAnsi="Arial" w:cs="Arial"/>
          <w:i/>
          <w:sz w:val="20"/>
          <w:szCs w:val="20"/>
        </w:rPr>
        <w:t>M. kansasii</w:t>
      </w:r>
      <w:r w:rsidR="00D861D1" w:rsidRPr="001F5EFC">
        <w:rPr>
          <w:rFonts w:ascii="Arial" w:hAnsi="Arial" w:cs="Arial"/>
          <w:sz w:val="20"/>
          <w:szCs w:val="20"/>
        </w:rPr>
        <w:t>.</w:t>
      </w:r>
      <w:r w:rsidR="0022422C" w:rsidRPr="001F5EFC">
        <w:rPr>
          <w:rFonts w:ascii="Arial" w:hAnsi="Arial" w:cs="Arial"/>
          <w:sz w:val="20"/>
          <w:szCs w:val="20"/>
        </w:rPr>
        <w:t xml:space="preserve"> Jednocześnie, identyfikacja obu typów genetycz</w:t>
      </w:r>
      <w:r w:rsidR="008E6EF8" w:rsidRPr="001F5EFC">
        <w:rPr>
          <w:rFonts w:ascii="Arial" w:hAnsi="Arial" w:cs="Arial"/>
          <w:sz w:val="20"/>
          <w:szCs w:val="20"/>
        </w:rPr>
        <w:t xml:space="preserve">nych, choć wzmaga podejrzenie kliniczne mykobakteriozy, nie pozwala na jej rozpoznanie. </w:t>
      </w:r>
      <w:r w:rsidRPr="001F5EFC">
        <w:rPr>
          <w:rFonts w:ascii="Arial" w:hAnsi="Arial" w:cs="Arial"/>
          <w:sz w:val="20"/>
          <w:szCs w:val="20"/>
        </w:rPr>
        <w:t xml:space="preserve">Obecnie stosowany format typowania genetycznego </w:t>
      </w:r>
      <w:r w:rsidRPr="001F5EFC">
        <w:rPr>
          <w:rFonts w:ascii="Arial" w:hAnsi="Arial" w:cs="Arial"/>
          <w:i/>
          <w:sz w:val="20"/>
          <w:szCs w:val="20"/>
        </w:rPr>
        <w:t>M. kansasii</w:t>
      </w:r>
      <w:r w:rsidRPr="001F5EFC">
        <w:rPr>
          <w:rFonts w:ascii="Arial" w:hAnsi="Arial" w:cs="Arial"/>
          <w:sz w:val="20"/>
          <w:szCs w:val="20"/>
        </w:rPr>
        <w:t xml:space="preserve"> </w:t>
      </w:r>
      <w:r w:rsidR="00207C71" w:rsidRPr="001F5EFC">
        <w:rPr>
          <w:rFonts w:ascii="Arial" w:hAnsi="Arial" w:cs="Arial"/>
          <w:sz w:val="20"/>
          <w:szCs w:val="20"/>
        </w:rPr>
        <w:t>uniemożliwia</w:t>
      </w:r>
      <w:r w:rsidRPr="001F5EFC">
        <w:rPr>
          <w:rFonts w:ascii="Arial" w:hAnsi="Arial" w:cs="Arial"/>
          <w:sz w:val="20"/>
          <w:szCs w:val="20"/>
        </w:rPr>
        <w:t xml:space="preserve"> różnicowanie szczepów</w:t>
      </w:r>
      <w:r w:rsidR="00207C71" w:rsidRPr="001F5EFC">
        <w:rPr>
          <w:rFonts w:ascii="Arial" w:hAnsi="Arial" w:cs="Arial"/>
          <w:sz w:val="20"/>
          <w:szCs w:val="20"/>
        </w:rPr>
        <w:t xml:space="preserve"> klinicznych </w:t>
      </w:r>
      <w:r w:rsidR="00207C71" w:rsidRPr="001F5EFC">
        <w:rPr>
          <w:rFonts w:ascii="Arial" w:hAnsi="Arial" w:cs="Arial"/>
          <w:i/>
          <w:sz w:val="20"/>
          <w:szCs w:val="20"/>
        </w:rPr>
        <w:t xml:space="preserve">M. kansasii </w:t>
      </w:r>
      <w:r w:rsidR="00207C71" w:rsidRPr="001F5EFC">
        <w:rPr>
          <w:rFonts w:ascii="Arial" w:hAnsi="Arial" w:cs="Arial"/>
          <w:sz w:val="20"/>
          <w:szCs w:val="20"/>
        </w:rPr>
        <w:t>wykazujących potencjał chorobotwórczy</w:t>
      </w:r>
      <w:r w:rsidRPr="001F5EFC">
        <w:rPr>
          <w:rFonts w:ascii="Arial" w:hAnsi="Arial" w:cs="Arial"/>
          <w:sz w:val="20"/>
          <w:szCs w:val="20"/>
        </w:rPr>
        <w:t xml:space="preserve"> </w:t>
      </w:r>
      <w:r w:rsidR="00207C71" w:rsidRPr="001F5EFC">
        <w:rPr>
          <w:rFonts w:ascii="Arial" w:hAnsi="Arial" w:cs="Arial"/>
          <w:sz w:val="20"/>
          <w:szCs w:val="20"/>
        </w:rPr>
        <w:t xml:space="preserve">i </w:t>
      </w:r>
      <w:r w:rsidRPr="001F5EFC">
        <w:rPr>
          <w:rFonts w:ascii="Arial" w:hAnsi="Arial" w:cs="Arial"/>
          <w:sz w:val="20"/>
          <w:szCs w:val="20"/>
        </w:rPr>
        <w:t>klinicznie obojętnych.</w:t>
      </w:r>
    </w:p>
    <w:p w14:paraId="256F828C" w14:textId="77777777" w:rsidR="00DC3DBA" w:rsidRPr="001F5EFC" w:rsidRDefault="00DC3DBA" w:rsidP="001F5EFC">
      <w:pPr>
        <w:widowControl w:val="0"/>
        <w:autoSpaceDE w:val="0"/>
        <w:autoSpaceDN w:val="0"/>
        <w:adjustRightInd w:val="0"/>
        <w:spacing w:line="240" w:lineRule="auto"/>
        <w:ind w:right="77"/>
        <w:jc w:val="both"/>
        <w:rPr>
          <w:rFonts w:ascii="Arial" w:hAnsi="Arial" w:cs="Arial"/>
          <w:b/>
          <w:sz w:val="20"/>
          <w:szCs w:val="20"/>
        </w:rPr>
      </w:pPr>
    </w:p>
    <w:p w14:paraId="09665B71" w14:textId="77777777" w:rsidR="00DC3DBA" w:rsidRPr="001F5EFC" w:rsidRDefault="00DC3DBA" w:rsidP="001F5EFC">
      <w:pPr>
        <w:widowControl w:val="0"/>
        <w:autoSpaceDE w:val="0"/>
        <w:autoSpaceDN w:val="0"/>
        <w:adjustRightInd w:val="0"/>
        <w:spacing w:line="240" w:lineRule="auto"/>
        <w:ind w:right="77"/>
        <w:jc w:val="both"/>
        <w:rPr>
          <w:rFonts w:ascii="Arial" w:hAnsi="Arial" w:cs="Arial"/>
          <w:b/>
          <w:sz w:val="20"/>
          <w:szCs w:val="20"/>
        </w:rPr>
      </w:pPr>
    </w:p>
    <w:sectPr w:rsidR="00DC3DBA" w:rsidRPr="001F5EFC" w:rsidSect="008B6FA4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44ED1" w14:textId="77777777" w:rsidR="00CE772D" w:rsidRDefault="00CE772D" w:rsidP="008B6FA4">
      <w:pPr>
        <w:spacing w:after="0" w:line="240" w:lineRule="auto"/>
      </w:pPr>
      <w:r>
        <w:separator/>
      </w:r>
    </w:p>
  </w:endnote>
  <w:endnote w:type="continuationSeparator" w:id="0">
    <w:p w14:paraId="41E0A41F" w14:textId="77777777" w:rsidR="00CE772D" w:rsidRDefault="00CE772D" w:rsidP="008B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A194E" w14:textId="77777777" w:rsidR="00CE772D" w:rsidRDefault="00CE772D" w:rsidP="008B6FA4">
      <w:pPr>
        <w:spacing w:after="0" w:line="240" w:lineRule="auto"/>
      </w:pPr>
      <w:r>
        <w:separator/>
      </w:r>
    </w:p>
  </w:footnote>
  <w:footnote w:type="continuationSeparator" w:id="0">
    <w:p w14:paraId="067A7210" w14:textId="77777777" w:rsidR="00CE772D" w:rsidRDefault="00CE772D" w:rsidP="008B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2C5"/>
    <w:multiLevelType w:val="hybridMultilevel"/>
    <w:tmpl w:val="CEFE86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886D09"/>
    <w:multiLevelType w:val="hybridMultilevel"/>
    <w:tmpl w:val="4F1A31C2"/>
    <w:lvl w:ilvl="0" w:tplc="5290CA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13399B"/>
    <w:multiLevelType w:val="hybridMultilevel"/>
    <w:tmpl w:val="88408E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250"/>
    <w:rsid w:val="00014D55"/>
    <w:rsid w:val="0001756E"/>
    <w:rsid w:val="00027C6F"/>
    <w:rsid w:val="00034C65"/>
    <w:rsid w:val="00044A41"/>
    <w:rsid w:val="00044B3B"/>
    <w:rsid w:val="0006233F"/>
    <w:rsid w:val="000B392B"/>
    <w:rsid w:val="000B3EA8"/>
    <w:rsid w:val="000E3CAB"/>
    <w:rsid w:val="000F6547"/>
    <w:rsid w:val="00114148"/>
    <w:rsid w:val="00114654"/>
    <w:rsid w:val="001149BE"/>
    <w:rsid w:val="001326E1"/>
    <w:rsid w:val="001428CD"/>
    <w:rsid w:val="001A780D"/>
    <w:rsid w:val="001B0D6D"/>
    <w:rsid w:val="001C715D"/>
    <w:rsid w:val="001F5EFC"/>
    <w:rsid w:val="001F6624"/>
    <w:rsid w:val="00206026"/>
    <w:rsid w:val="00207C71"/>
    <w:rsid w:val="00216F74"/>
    <w:rsid w:val="00223772"/>
    <w:rsid w:val="0022422C"/>
    <w:rsid w:val="00240851"/>
    <w:rsid w:val="002420D5"/>
    <w:rsid w:val="00250186"/>
    <w:rsid w:val="00276AC2"/>
    <w:rsid w:val="002C1034"/>
    <w:rsid w:val="003342BE"/>
    <w:rsid w:val="00335274"/>
    <w:rsid w:val="00361086"/>
    <w:rsid w:val="00377E2E"/>
    <w:rsid w:val="00381CC5"/>
    <w:rsid w:val="003B518C"/>
    <w:rsid w:val="003C1904"/>
    <w:rsid w:val="004222A7"/>
    <w:rsid w:val="004657E2"/>
    <w:rsid w:val="00485250"/>
    <w:rsid w:val="004A3CF2"/>
    <w:rsid w:val="004F0FAC"/>
    <w:rsid w:val="005F267D"/>
    <w:rsid w:val="00601CBF"/>
    <w:rsid w:val="00604850"/>
    <w:rsid w:val="00605DB9"/>
    <w:rsid w:val="00605EB1"/>
    <w:rsid w:val="006507A1"/>
    <w:rsid w:val="006531A6"/>
    <w:rsid w:val="006A091F"/>
    <w:rsid w:val="006B63F5"/>
    <w:rsid w:val="006C0FC3"/>
    <w:rsid w:val="006E2CD3"/>
    <w:rsid w:val="007151D4"/>
    <w:rsid w:val="00715F45"/>
    <w:rsid w:val="00733F30"/>
    <w:rsid w:val="00751B4A"/>
    <w:rsid w:val="00772BC6"/>
    <w:rsid w:val="00786C27"/>
    <w:rsid w:val="00787EBA"/>
    <w:rsid w:val="007937DE"/>
    <w:rsid w:val="007C16E3"/>
    <w:rsid w:val="007C6934"/>
    <w:rsid w:val="007D7EE3"/>
    <w:rsid w:val="007E56DD"/>
    <w:rsid w:val="007F03BF"/>
    <w:rsid w:val="00802F98"/>
    <w:rsid w:val="0080544A"/>
    <w:rsid w:val="00823DA5"/>
    <w:rsid w:val="00853662"/>
    <w:rsid w:val="00862EF7"/>
    <w:rsid w:val="008A781E"/>
    <w:rsid w:val="008B6FA4"/>
    <w:rsid w:val="008C2694"/>
    <w:rsid w:val="008E6EF8"/>
    <w:rsid w:val="008F0741"/>
    <w:rsid w:val="00931D9D"/>
    <w:rsid w:val="009B67AE"/>
    <w:rsid w:val="009C66EC"/>
    <w:rsid w:val="00A31A3F"/>
    <w:rsid w:val="00A32299"/>
    <w:rsid w:val="00A53C92"/>
    <w:rsid w:val="00A76357"/>
    <w:rsid w:val="00A83AD0"/>
    <w:rsid w:val="00A87568"/>
    <w:rsid w:val="00AC7520"/>
    <w:rsid w:val="00AD04BE"/>
    <w:rsid w:val="00AE75CE"/>
    <w:rsid w:val="00B17092"/>
    <w:rsid w:val="00B653BC"/>
    <w:rsid w:val="00B7337F"/>
    <w:rsid w:val="00BD5368"/>
    <w:rsid w:val="00BE433F"/>
    <w:rsid w:val="00C23448"/>
    <w:rsid w:val="00C321F8"/>
    <w:rsid w:val="00C41824"/>
    <w:rsid w:val="00C60690"/>
    <w:rsid w:val="00C854A3"/>
    <w:rsid w:val="00CA333B"/>
    <w:rsid w:val="00CC3386"/>
    <w:rsid w:val="00CE772D"/>
    <w:rsid w:val="00D73B00"/>
    <w:rsid w:val="00D75E2E"/>
    <w:rsid w:val="00D769F1"/>
    <w:rsid w:val="00D861D1"/>
    <w:rsid w:val="00DB2714"/>
    <w:rsid w:val="00DC0DDC"/>
    <w:rsid w:val="00DC3DBA"/>
    <w:rsid w:val="00DD411F"/>
    <w:rsid w:val="00DD5B7E"/>
    <w:rsid w:val="00DD7465"/>
    <w:rsid w:val="00E24839"/>
    <w:rsid w:val="00E33A65"/>
    <w:rsid w:val="00E36DA0"/>
    <w:rsid w:val="00E502C8"/>
    <w:rsid w:val="00E53B2F"/>
    <w:rsid w:val="00E567EF"/>
    <w:rsid w:val="00E74D27"/>
    <w:rsid w:val="00E833A6"/>
    <w:rsid w:val="00E83B24"/>
    <w:rsid w:val="00EF2153"/>
    <w:rsid w:val="00F21276"/>
    <w:rsid w:val="00F400F8"/>
    <w:rsid w:val="00F424A5"/>
    <w:rsid w:val="00F75B7F"/>
    <w:rsid w:val="00F869D4"/>
    <w:rsid w:val="00F9177E"/>
    <w:rsid w:val="00FB35E0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713D2"/>
  <w15:docId w15:val="{099036D1-E216-431B-8BF7-A1132A99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5250"/>
    <w:pPr>
      <w:spacing w:after="160" w:line="254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B6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B6FA4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8B6F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B6FA4"/>
    <w:rPr>
      <w:rFonts w:ascii="Calibri" w:hAnsi="Calibri"/>
      <w:sz w:val="22"/>
      <w:szCs w:val="22"/>
      <w:lang w:eastAsia="en-US"/>
    </w:rPr>
  </w:style>
  <w:style w:type="character" w:styleId="Hipercze">
    <w:name w:val="Hyperlink"/>
    <w:rsid w:val="008B6FA4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60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05D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rsid w:val="00BE43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433F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433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E433F"/>
    <w:rPr>
      <w:b/>
      <w:bCs/>
    </w:rPr>
  </w:style>
  <w:style w:type="character" w:customStyle="1" w:styleId="TematkomentarzaZnak">
    <w:name w:val="Temat komentarza Znak"/>
    <w:link w:val="Tematkomentarza"/>
    <w:rsid w:val="00BE433F"/>
    <w:rPr>
      <w:rFonts w:ascii="Calibri" w:hAnsi="Calibri"/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77E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jrnl">
    <w:name w:val="jrnl"/>
    <w:basedOn w:val="Domylnaczcionkaakapitu"/>
    <w:rsid w:val="00377E2E"/>
  </w:style>
  <w:style w:type="paragraph" w:styleId="Tekstprzypisukocowego">
    <w:name w:val="endnote text"/>
    <w:basedOn w:val="Normalny"/>
    <w:link w:val="TekstprzypisukocowegoZnak"/>
    <w:rsid w:val="007C69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6934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rsid w:val="007C693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3B51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rsid w:val="0093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521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3642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mailto:j@ptm.pl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Zofia Bakula</cp:lastModifiedBy>
  <cp:revision>9</cp:revision>
  <cp:lastPrinted>2016-02-08T08:15:00Z</cp:lastPrinted>
  <dcterms:created xsi:type="dcterms:W3CDTF">2017-06-27T07:08:00Z</dcterms:created>
  <dcterms:modified xsi:type="dcterms:W3CDTF">2017-10-23T07:44:00Z</dcterms:modified>
</cp:coreProperties>
</file>